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E5E" w:rsidRDefault="00905E5E" w:rsidP="00905E5E">
      <w:pPr>
        <w:rPr>
          <w:sz w:val="24"/>
          <w:szCs w:val="24"/>
        </w:rPr>
      </w:pPr>
    </w:p>
    <w:p w:rsidR="008E58CE" w:rsidRPr="00525231" w:rsidRDefault="008E58CE" w:rsidP="008E58CE">
      <w:r w:rsidRPr="00525231">
        <w:t>…………………………………………</w:t>
      </w:r>
      <w:r>
        <w:t>………</w:t>
      </w:r>
      <w:r w:rsidRPr="00525231">
        <w:t>…</w:t>
      </w:r>
    </w:p>
    <w:p w:rsidR="008E58CE" w:rsidRDefault="00905E5E" w:rsidP="00FE7787">
      <w:r w:rsidRPr="00525231">
        <w:t>(</w:t>
      </w:r>
      <w:r w:rsidR="008E58CE">
        <w:t>I</w:t>
      </w:r>
      <w:r w:rsidR="00FE7787">
        <w:t>mię i nazwisko wnioskodawcy)</w:t>
      </w:r>
    </w:p>
    <w:p w:rsidR="00FE7787" w:rsidRPr="00FE7787" w:rsidRDefault="00FE7787" w:rsidP="00FE7787">
      <w:pPr>
        <w:rPr>
          <w:sz w:val="8"/>
          <w:szCs w:val="8"/>
        </w:rPr>
      </w:pPr>
    </w:p>
    <w:p w:rsidR="008E58CE" w:rsidRPr="00FE7787" w:rsidRDefault="00905E5E" w:rsidP="00D9043D">
      <w:pPr>
        <w:spacing w:line="360" w:lineRule="auto"/>
      </w:pPr>
      <w:r w:rsidRPr="00525231">
        <w:t>…………………………………………</w:t>
      </w:r>
      <w:r w:rsidR="008E58CE">
        <w:t>………</w:t>
      </w:r>
      <w:r w:rsidR="00FE7787">
        <w:t>…</w:t>
      </w:r>
    </w:p>
    <w:p w:rsidR="00905E5E" w:rsidRPr="00525231" w:rsidRDefault="00905E5E" w:rsidP="008E58CE">
      <w:r w:rsidRPr="00525231">
        <w:t>…………………………………………</w:t>
      </w:r>
      <w:r w:rsidR="008E58CE">
        <w:t>………</w:t>
      </w:r>
      <w:r w:rsidRPr="00525231">
        <w:t>…</w:t>
      </w:r>
    </w:p>
    <w:p w:rsidR="00905E5E" w:rsidRPr="00525231" w:rsidRDefault="008E58CE" w:rsidP="008E58CE">
      <w:r>
        <w:t>(A</w:t>
      </w:r>
      <w:r w:rsidR="00905E5E" w:rsidRPr="00525231">
        <w:t>dres do korespondencji w sprawach</w:t>
      </w:r>
      <w:r w:rsidR="00734152">
        <w:t xml:space="preserve"> </w:t>
      </w:r>
      <w:r w:rsidR="00905E5E" w:rsidRPr="00525231">
        <w:t xml:space="preserve"> rekrutacji)</w:t>
      </w:r>
    </w:p>
    <w:p w:rsidR="00905E5E" w:rsidRPr="00525231" w:rsidRDefault="00905E5E" w:rsidP="00905E5E"/>
    <w:p w:rsidR="00905E5E" w:rsidRPr="00525231" w:rsidRDefault="00905E5E" w:rsidP="00905E5E"/>
    <w:p w:rsidR="00905E5E" w:rsidRPr="00525231" w:rsidRDefault="00905E5E" w:rsidP="00905E5E"/>
    <w:p w:rsidR="00905E5E" w:rsidRPr="00525231" w:rsidRDefault="00855594" w:rsidP="00905E5E">
      <w:pPr>
        <w:jc w:val="center"/>
        <w:rPr>
          <w:b/>
          <w:sz w:val="28"/>
          <w:szCs w:val="28"/>
        </w:rPr>
      </w:pPr>
      <w:r>
        <w:rPr>
          <w:b/>
          <w:sz w:val="28"/>
          <w:szCs w:val="28"/>
        </w:rPr>
        <w:t xml:space="preserve">  </w:t>
      </w:r>
      <w:r w:rsidR="00905E5E" w:rsidRPr="00525231">
        <w:rPr>
          <w:b/>
          <w:sz w:val="28"/>
          <w:szCs w:val="28"/>
        </w:rPr>
        <w:t>Dyrektor</w:t>
      </w:r>
    </w:p>
    <w:p w:rsidR="00283E5D" w:rsidRDefault="00905E5E" w:rsidP="00283E5D">
      <w:pPr>
        <w:jc w:val="center"/>
        <w:rPr>
          <w:b/>
          <w:sz w:val="28"/>
          <w:szCs w:val="28"/>
        </w:rPr>
      </w:pPr>
      <w:r w:rsidRPr="00525231">
        <w:rPr>
          <w:b/>
          <w:sz w:val="28"/>
          <w:szCs w:val="28"/>
        </w:rPr>
        <w:t xml:space="preserve">                                 </w:t>
      </w:r>
      <w:r w:rsidR="0090510E">
        <w:rPr>
          <w:b/>
          <w:sz w:val="28"/>
          <w:szCs w:val="28"/>
        </w:rPr>
        <w:t xml:space="preserve">       </w:t>
      </w:r>
      <w:r w:rsidRPr="00525231">
        <w:rPr>
          <w:b/>
          <w:sz w:val="28"/>
          <w:szCs w:val="28"/>
        </w:rPr>
        <w:t xml:space="preserve"> </w:t>
      </w:r>
      <w:r w:rsidR="00437869" w:rsidRPr="00525231">
        <w:rPr>
          <w:b/>
          <w:sz w:val="28"/>
          <w:szCs w:val="28"/>
        </w:rPr>
        <w:t>Pu</w:t>
      </w:r>
      <w:r w:rsidR="00372C0F">
        <w:rPr>
          <w:b/>
          <w:sz w:val="28"/>
          <w:szCs w:val="28"/>
        </w:rPr>
        <w:t xml:space="preserve">blicznej Szkoły Podstawowej </w:t>
      </w:r>
    </w:p>
    <w:p w:rsidR="00283E5D" w:rsidRDefault="003062C8" w:rsidP="00283E5D">
      <w:pPr>
        <w:ind w:left="2124"/>
        <w:jc w:val="center"/>
        <w:rPr>
          <w:b/>
          <w:sz w:val="28"/>
          <w:szCs w:val="28"/>
        </w:rPr>
      </w:pPr>
      <w:r>
        <w:rPr>
          <w:b/>
          <w:sz w:val="28"/>
          <w:szCs w:val="28"/>
        </w:rPr>
        <w:t xml:space="preserve">im. </w:t>
      </w:r>
      <w:r w:rsidR="00283E5D">
        <w:rPr>
          <w:b/>
          <w:sz w:val="28"/>
          <w:szCs w:val="28"/>
        </w:rPr>
        <w:t>Powstańców Śląskich</w:t>
      </w:r>
      <w:r>
        <w:rPr>
          <w:b/>
          <w:sz w:val="28"/>
          <w:szCs w:val="28"/>
        </w:rPr>
        <w:t xml:space="preserve"> </w:t>
      </w:r>
    </w:p>
    <w:p w:rsidR="00905E5E" w:rsidRPr="00525231" w:rsidRDefault="00283E5D" w:rsidP="00283E5D">
      <w:pPr>
        <w:ind w:left="1416"/>
        <w:jc w:val="center"/>
        <w:rPr>
          <w:b/>
          <w:sz w:val="28"/>
          <w:szCs w:val="28"/>
        </w:rPr>
      </w:pPr>
      <w:r>
        <w:rPr>
          <w:b/>
          <w:sz w:val="28"/>
          <w:szCs w:val="28"/>
        </w:rPr>
        <w:t xml:space="preserve">  </w:t>
      </w:r>
      <w:r w:rsidR="003062C8">
        <w:rPr>
          <w:b/>
          <w:sz w:val="28"/>
          <w:szCs w:val="28"/>
        </w:rPr>
        <w:t xml:space="preserve">w </w:t>
      </w:r>
      <w:r>
        <w:rPr>
          <w:b/>
          <w:sz w:val="28"/>
          <w:szCs w:val="28"/>
        </w:rPr>
        <w:t>Kamieniu Śląskim</w:t>
      </w:r>
    </w:p>
    <w:p w:rsidR="00D9043D" w:rsidRPr="00525231" w:rsidRDefault="00D9043D" w:rsidP="00D9043D">
      <w:pPr>
        <w:rPr>
          <w:b/>
          <w:sz w:val="24"/>
          <w:szCs w:val="24"/>
        </w:rPr>
      </w:pPr>
    </w:p>
    <w:p w:rsidR="003062C8" w:rsidRDefault="003062C8" w:rsidP="003062C8">
      <w:pPr>
        <w:jc w:val="center"/>
        <w:rPr>
          <w:b/>
          <w:sz w:val="24"/>
          <w:szCs w:val="24"/>
        </w:rPr>
      </w:pPr>
    </w:p>
    <w:p w:rsidR="00905E5E" w:rsidRPr="00525231" w:rsidRDefault="00D9043D" w:rsidP="003062C8">
      <w:pPr>
        <w:jc w:val="center"/>
        <w:rPr>
          <w:b/>
          <w:sz w:val="24"/>
          <w:szCs w:val="24"/>
        </w:rPr>
      </w:pPr>
      <w:r w:rsidRPr="00525231">
        <w:rPr>
          <w:b/>
          <w:sz w:val="24"/>
          <w:szCs w:val="24"/>
        </w:rPr>
        <w:t xml:space="preserve">Wniosek o przyjęcie dziecka do </w:t>
      </w:r>
      <w:r w:rsidR="00C5078F">
        <w:rPr>
          <w:b/>
          <w:sz w:val="24"/>
          <w:szCs w:val="24"/>
        </w:rPr>
        <w:t xml:space="preserve">klasy  </w:t>
      </w:r>
      <w:r w:rsidR="00067731">
        <w:rPr>
          <w:b/>
          <w:sz w:val="24"/>
          <w:szCs w:val="24"/>
        </w:rPr>
        <w:t>I</w:t>
      </w:r>
      <w:r w:rsidR="003062C8">
        <w:rPr>
          <w:b/>
          <w:sz w:val="24"/>
          <w:szCs w:val="24"/>
        </w:rPr>
        <w:t xml:space="preserve"> publicznej szkoły p</w:t>
      </w:r>
      <w:r w:rsidR="00372C0F">
        <w:rPr>
          <w:b/>
          <w:sz w:val="24"/>
          <w:szCs w:val="24"/>
        </w:rPr>
        <w:t>odstawowej</w:t>
      </w:r>
      <w:r w:rsidR="003062C8" w:rsidRPr="00FE7787">
        <w:rPr>
          <w:rFonts w:ascii="Arial" w:hAnsi="Arial" w:cs="Arial"/>
          <w:vertAlign w:val="superscript"/>
        </w:rPr>
        <w:t>1</w:t>
      </w:r>
      <w:r w:rsidR="00372C0F">
        <w:rPr>
          <w:b/>
          <w:sz w:val="24"/>
          <w:szCs w:val="24"/>
        </w:rPr>
        <w:t xml:space="preserve"> </w:t>
      </w:r>
    </w:p>
    <w:p w:rsidR="00905E5E" w:rsidRPr="00525231" w:rsidRDefault="00905E5E" w:rsidP="00905E5E">
      <w:pPr>
        <w:rPr>
          <w:b/>
          <w:color w:val="FF0000"/>
          <w:sz w:val="24"/>
          <w:szCs w:val="24"/>
        </w:rPr>
      </w:pPr>
    </w:p>
    <w:p w:rsidR="00905E5E" w:rsidRPr="00525231" w:rsidRDefault="00905E5E" w:rsidP="00905E5E">
      <w:pPr>
        <w:rPr>
          <w:b/>
          <w:color w:val="FF0000"/>
          <w:sz w:val="24"/>
          <w:szCs w:val="24"/>
        </w:rPr>
      </w:pPr>
    </w:p>
    <w:p w:rsidR="00905E5E" w:rsidRPr="00525231" w:rsidRDefault="00905E5E" w:rsidP="00905E5E">
      <w:pPr>
        <w:rPr>
          <w:b/>
          <w:color w:val="FF0000"/>
          <w:sz w:val="24"/>
          <w:szCs w:val="24"/>
        </w:rPr>
      </w:pPr>
      <w:r w:rsidRPr="00525231">
        <w:rPr>
          <w:b/>
          <w:sz w:val="24"/>
          <w:szCs w:val="24"/>
        </w:rPr>
        <w:t>I</w:t>
      </w:r>
      <w:r w:rsidR="00326708">
        <w:rPr>
          <w:b/>
          <w:sz w:val="24"/>
          <w:szCs w:val="24"/>
        </w:rPr>
        <w:t>.</w:t>
      </w:r>
      <w:r w:rsidRPr="00525231">
        <w:rPr>
          <w:b/>
          <w:sz w:val="24"/>
          <w:szCs w:val="24"/>
        </w:rPr>
        <w:t xml:space="preserve"> Dane osobowe kandydata i rodziców, opiekunów</w:t>
      </w:r>
      <w:r w:rsidR="00264475" w:rsidRPr="00BA72B1">
        <w:rPr>
          <w:b/>
          <w:sz w:val="24"/>
          <w:szCs w:val="24"/>
          <w:vertAlign w:val="superscript"/>
        </w:rPr>
        <w:t>2</w:t>
      </w:r>
    </w:p>
    <w:p w:rsidR="00905E5E" w:rsidRPr="00525231" w:rsidRDefault="00905E5E" w:rsidP="00905E5E">
      <w:pPr>
        <w:rPr>
          <w:color w:val="FF0000"/>
          <w:sz w:val="24"/>
          <w:szCs w:val="24"/>
        </w:rPr>
      </w:pPr>
      <w:r w:rsidRPr="00525231">
        <w:rPr>
          <w:color w:val="FF0000"/>
          <w:sz w:val="24"/>
          <w:szCs w:val="24"/>
        </w:rPr>
        <w:t xml:space="preserve"> </w:t>
      </w:r>
    </w:p>
    <w:p w:rsidR="00905E5E" w:rsidRPr="00525231" w:rsidRDefault="00905E5E" w:rsidP="00905E5E">
      <w:pPr>
        <w:rPr>
          <w:sz w:val="24"/>
          <w:szCs w:val="24"/>
        </w:rPr>
      </w:pPr>
      <w:r w:rsidRPr="00525231">
        <w:rPr>
          <w:sz w:val="24"/>
          <w:szCs w:val="24"/>
        </w:rPr>
        <w:t>(Tabelę wypełnić czytelnie drukowanymi literami)</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4178"/>
        <w:gridCol w:w="1483"/>
        <w:gridCol w:w="3118"/>
      </w:tblGrid>
      <w:tr w:rsidR="00BD68D1" w:rsidRPr="00525231" w:rsidTr="00E65728">
        <w:tc>
          <w:tcPr>
            <w:tcW w:w="0" w:type="auto"/>
            <w:shd w:val="clear" w:color="auto" w:fill="auto"/>
          </w:tcPr>
          <w:p w:rsidR="00905E5E" w:rsidRPr="00525231" w:rsidRDefault="00905E5E" w:rsidP="00905E5E">
            <w:pPr>
              <w:rPr>
                <w:sz w:val="24"/>
                <w:szCs w:val="24"/>
              </w:rPr>
            </w:pPr>
            <w:r w:rsidRPr="00525231">
              <w:rPr>
                <w:sz w:val="24"/>
                <w:szCs w:val="24"/>
              </w:rPr>
              <w:t>Lp.</w:t>
            </w:r>
          </w:p>
        </w:tc>
        <w:tc>
          <w:tcPr>
            <w:tcW w:w="0" w:type="auto"/>
            <w:shd w:val="clear" w:color="auto" w:fill="auto"/>
          </w:tcPr>
          <w:p w:rsidR="00905E5E" w:rsidRPr="00525231" w:rsidRDefault="00905E5E" w:rsidP="00E65728">
            <w:pPr>
              <w:jc w:val="center"/>
              <w:rPr>
                <w:sz w:val="24"/>
                <w:szCs w:val="24"/>
              </w:rPr>
            </w:pPr>
            <w:r w:rsidRPr="00525231">
              <w:rPr>
                <w:sz w:val="24"/>
                <w:szCs w:val="24"/>
              </w:rPr>
              <w:t>Dane</w:t>
            </w:r>
          </w:p>
        </w:tc>
        <w:tc>
          <w:tcPr>
            <w:tcW w:w="4601" w:type="dxa"/>
            <w:gridSpan w:val="2"/>
            <w:shd w:val="clear" w:color="auto" w:fill="auto"/>
          </w:tcPr>
          <w:p w:rsidR="00905E5E" w:rsidRPr="00525231" w:rsidRDefault="00905E5E" w:rsidP="00905E5E">
            <w:pPr>
              <w:rPr>
                <w:sz w:val="24"/>
                <w:szCs w:val="24"/>
              </w:rPr>
            </w:pPr>
          </w:p>
        </w:tc>
      </w:tr>
      <w:tr w:rsidR="00BD68D1" w:rsidRPr="00525231" w:rsidTr="00E65728">
        <w:tc>
          <w:tcPr>
            <w:tcW w:w="0" w:type="auto"/>
            <w:vMerge w:val="restart"/>
            <w:shd w:val="clear" w:color="auto" w:fill="auto"/>
          </w:tcPr>
          <w:p w:rsidR="00BD68D1" w:rsidRPr="00525231" w:rsidRDefault="00BD68D1" w:rsidP="00905E5E">
            <w:pPr>
              <w:rPr>
                <w:sz w:val="24"/>
                <w:szCs w:val="24"/>
              </w:rPr>
            </w:pPr>
            <w:r>
              <w:rPr>
                <w:sz w:val="24"/>
                <w:szCs w:val="24"/>
              </w:rPr>
              <w:t>1.</w:t>
            </w:r>
          </w:p>
        </w:tc>
        <w:tc>
          <w:tcPr>
            <w:tcW w:w="0" w:type="auto"/>
            <w:shd w:val="clear" w:color="auto" w:fill="auto"/>
          </w:tcPr>
          <w:p w:rsidR="00BD68D1" w:rsidRPr="00525231" w:rsidRDefault="00BD68D1" w:rsidP="00905E5E">
            <w:pPr>
              <w:rPr>
                <w:sz w:val="24"/>
                <w:szCs w:val="24"/>
              </w:rPr>
            </w:pPr>
            <w:r>
              <w:rPr>
                <w:sz w:val="24"/>
                <w:szCs w:val="24"/>
              </w:rPr>
              <w:t>Imię i N</w:t>
            </w:r>
            <w:r w:rsidRPr="00525231">
              <w:rPr>
                <w:sz w:val="24"/>
                <w:szCs w:val="24"/>
              </w:rPr>
              <w:t>azwisko kandydata</w:t>
            </w:r>
          </w:p>
        </w:tc>
        <w:tc>
          <w:tcPr>
            <w:tcW w:w="4601" w:type="dxa"/>
            <w:gridSpan w:val="2"/>
            <w:shd w:val="clear" w:color="auto" w:fill="auto"/>
          </w:tcPr>
          <w:p w:rsidR="00BD68D1" w:rsidRPr="00525231" w:rsidRDefault="00BD68D1" w:rsidP="00905E5E">
            <w:pPr>
              <w:rPr>
                <w:sz w:val="24"/>
                <w:szCs w:val="24"/>
              </w:rPr>
            </w:pPr>
          </w:p>
        </w:tc>
      </w:tr>
      <w:tr w:rsidR="00BD68D1" w:rsidRPr="00525231" w:rsidTr="00E65728">
        <w:tc>
          <w:tcPr>
            <w:tcW w:w="0" w:type="auto"/>
            <w:vMerge/>
            <w:shd w:val="clear" w:color="auto" w:fill="auto"/>
          </w:tcPr>
          <w:p w:rsidR="00BD68D1" w:rsidRPr="00525231" w:rsidRDefault="00BD68D1" w:rsidP="00905E5E">
            <w:pPr>
              <w:rPr>
                <w:sz w:val="24"/>
                <w:szCs w:val="24"/>
              </w:rPr>
            </w:pPr>
          </w:p>
        </w:tc>
        <w:tc>
          <w:tcPr>
            <w:tcW w:w="0" w:type="auto"/>
            <w:shd w:val="clear" w:color="auto" w:fill="auto"/>
          </w:tcPr>
          <w:p w:rsidR="00BD68D1" w:rsidRPr="00525231" w:rsidRDefault="00BD68D1" w:rsidP="00905E5E">
            <w:pPr>
              <w:rPr>
                <w:sz w:val="24"/>
                <w:szCs w:val="24"/>
              </w:rPr>
            </w:pPr>
            <w:r w:rsidRPr="00525231">
              <w:rPr>
                <w:sz w:val="24"/>
                <w:szCs w:val="24"/>
              </w:rPr>
              <w:t>Data urodzenia kandydata</w:t>
            </w:r>
          </w:p>
        </w:tc>
        <w:tc>
          <w:tcPr>
            <w:tcW w:w="4601" w:type="dxa"/>
            <w:gridSpan w:val="2"/>
            <w:shd w:val="clear" w:color="auto" w:fill="auto"/>
          </w:tcPr>
          <w:p w:rsidR="00BD68D1" w:rsidRPr="00525231" w:rsidRDefault="00BD68D1" w:rsidP="00905E5E">
            <w:pPr>
              <w:rPr>
                <w:sz w:val="24"/>
                <w:szCs w:val="24"/>
              </w:rPr>
            </w:pPr>
          </w:p>
        </w:tc>
      </w:tr>
      <w:tr w:rsidR="00BD68D1" w:rsidRPr="00525231" w:rsidTr="00E65728">
        <w:tc>
          <w:tcPr>
            <w:tcW w:w="0" w:type="auto"/>
            <w:vMerge/>
            <w:shd w:val="clear" w:color="auto" w:fill="auto"/>
          </w:tcPr>
          <w:p w:rsidR="00BD68D1" w:rsidRPr="00525231" w:rsidRDefault="00BD68D1" w:rsidP="00905E5E">
            <w:pPr>
              <w:rPr>
                <w:sz w:val="24"/>
                <w:szCs w:val="24"/>
              </w:rPr>
            </w:pPr>
          </w:p>
        </w:tc>
        <w:tc>
          <w:tcPr>
            <w:tcW w:w="0" w:type="auto"/>
            <w:shd w:val="clear" w:color="auto" w:fill="auto"/>
          </w:tcPr>
          <w:p w:rsidR="00BD68D1" w:rsidRPr="00525231" w:rsidRDefault="00BD68D1" w:rsidP="00905E5E">
            <w:pPr>
              <w:rPr>
                <w:sz w:val="24"/>
                <w:szCs w:val="24"/>
              </w:rPr>
            </w:pPr>
            <w:r w:rsidRPr="00525231">
              <w:rPr>
                <w:sz w:val="24"/>
                <w:szCs w:val="24"/>
              </w:rPr>
              <w:t>PESEL kandydata</w:t>
            </w:r>
          </w:p>
          <w:p w:rsidR="00BD68D1" w:rsidRPr="00525231" w:rsidRDefault="00BD68D1" w:rsidP="00905E5E">
            <w:pPr>
              <w:rPr>
                <w:i/>
              </w:rPr>
            </w:pPr>
            <w:r w:rsidRPr="00525231">
              <w:rPr>
                <w:i/>
              </w:rPr>
              <w:t xml:space="preserve">W przypadku braku PESEL serię i numer paszportu  </w:t>
            </w:r>
          </w:p>
          <w:p w:rsidR="00BD68D1" w:rsidRPr="00525231" w:rsidRDefault="00BD68D1" w:rsidP="00905E5E">
            <w:pPr>
              <w:rPr>
                <w:sz w:val="24"/>
                <w:szCs w:val="24"/>
              </w:rPr>
            </w:pPr>
            <w:r w:rsidRPr="00525231">
              <w:rPr>
                <w:i/>
              </w:rPr>
              <w:t>lub innego dokumentu potwierdzającego tożsamość</w:t>
            </w:r>
          </w:p>
        </w:tc>
        <w:tc>
          <w:tcPr>
            <w:tcW w:w="4601" w:type="dxa"/>
            <w:gridSpan w:val="2"/>
            <w:shd w:val="clear" w:color="auto" w:fill="auto"/>
          </w:tcPr>
          <w:p w:rsidR="00BD68D1" w:rsidRPr="00525231" w:rsidRDefault="00BD68D1" w:rsidP="00905E5E">
            <w:pPr>
              <w:rPr>
                <w:sz w:val="24"/>
                <w:szCs w:val="24"/>
              </w:rPr>
            </w:pPr>
          </w:p>
        </w:tc>
      </w:tr>
      <w:tr w:rsidR="00BD68D1" w:rsidRPr="00525231" w:rsidTr="00E65728">
        <w:trPr>
          <w:trHeight w:val="278"/>
        </w:trPr>
        <w:tc>
          <w:tcPr>
            <w:tcW w:w="0" w:type="auto"/>
            <w:vMerge w:val="restart"/>
            <w:shd w:val="clear" w:color="auto" w:fill="auto"/>
          </w:tcPr>
          <w:p w:rsidR="00034A6B" w:rsidRPr="00525231" w:rsidRDefault="00BD68D1" w:rsidP="00905E5E">
            <w:pPr>
              <w:rPr>
                <w:sz w:val="24"/>
                <w:szCs w:val="24"/>
              </w:rPr>
            </w:pPr>
            <w:r>
              <w:rPr>
                <w:sz w:val="24"/>
                <w:szCs w:val="24"/>
              </w:rPr>
              <w:t>2</w:t>
            </w:r>
            <w:r w:rsidR="00034A6B" w:rsidRPr="00525231">
              <w:rPr>
                <w:sz w:val="24"/>
                <w:szCs w:val="24"/>
              </w:rPr>
              <w:t>.</w:t>
            </w:r>
          </w:p>
        </w:tc>
        <w:tc>
          <w:tcPr>
            <w:tcW w:w="0" w:type="auto"/>
            <w:vMerge w:val="restart"/>
            <w:shd w:val="clear" w:color="auto" w:fill="auto"/>
          </w:tcPr>
          <w:p w:rsidR="00034A6B" w:rsidRPr="00525231" w:rsidRDefault="00BD68D1" w:rsidP="00905E5E">
            <w:pPr>
              <w:rPr>
                <w:sz w:val="24"/>
                <w:szCs w:val="24"/>
              </w:rPr>
            </w:pPr>
            <w:r>
              <w:rPr>
                <w:sz w:val="24"/>
                <w:szCs w:val="24"/>
              </w:rPr>
              <w:t>Imiona i nazwiska rodziców/</w:t>
            </w:r>
            <w:r w:rsidR="00034A6B" w:rsidRPr="00525231">
              <w:rPr>
                <w:sz w:val="24"/>
                <w:szCs w:val="24"/>
              </w:rPr>
              <w:t>opiekunów kandydata</w:t>
            </w:r>
          </w:p>
        </w:tc>
        <w:tc>
          <w:tcPr>
            <w:tcW w:w="1483" w:type="dxa"/>
            <w:shd w:val="clear" w:color="auto" w:fill="auto"/>
          </w:tcPr>
          <w:p w:rsidR="00034A6B" w:rsidRPr="00525231" w:rsidRDefault="00034A6B" w:rsidP="00905E5E">
            <w:pPr>
              <w:rPr>
                <w:sz w:val="24"/>
                <w:szCs w:val="24"/>
              </w:rPr>
            </w:pPr>
            <w:r w:rsidRPr="00525231">
              <w:rPr>
                <w:sz w:val="24"/>
                <w:szCs w:val="24"/>
              </w:rPr>
              <w:t>Matki</w:t>
            </w:r>
          </w:p>
        </w:tc>
        <w:tc>
          <w:tcPr>
            <w:tcW w:w="3118" w:type="dxa"/>
            <w:shd w:val="clear" w:color="auto" w:fill="auto"/>
          </w:tcPr>
          <w:p w:rsidR="00034A6B" w:rsidRPr="00525231" w:rsidRDefault="00034A6B" w:rsidP="00905E5E">
            <w:pPr>
              <w:rPr>
                <w:sz w:val="24"/>
                <w:szCs w:val="24"/>
              </w:rPr>
            </w:pPr>
          </w:p>
        </w:tc>
      </w:tr>
      <w:tr w:rsidR="00BD68D1" w:rsidRPr="00525231" w:rsidTr="00E65728">
        <w:trPr>
          <w:trHeight w:val="277"/>
        </w:trPr>
        <w:tc>
          <w:tcPr>
            <w:tcW w:w="0" w:type="auto"/>
            <w:vMerge/>
            <w:shd w:val="clear" w:color="auto" w:fill="auto"/>
          </w:tcPr>
          <w:p w:rsidR="00034A6B" w:rsidRPr="00525231" w:rsidRDefault="00034A6B" w:rsidP="00905E5E">
            <w:pPr>
              <w:rPr>
                <w:sz w:val="24"/>
                <w:szCs w:val="24"/>
              </w:rPr>
            </w:pPr>
          </w:p>
        </w:tc>
        <w:tc>
          <w:tcPr>
            <w:tcW w:w="0" w:type="auto"/>
            <w:vMerge/>
            <w:shd w:val="clear" w:color="auto" w:fill="auto"/>
          </w:tcPr>
          <w:p w:rsidR="00034A6B" w:rsidRPr="00525231" w:rsidRDefault="00034A6B" w:rsidP="00905E5E">
            <w:pPr>
              <w:rPr>
                <w:sz w:val="24"/>
                <w:szCs w:val="24"/>
              </w:rPr>
            </w:pPr>
          </w:p>
        </w:tc>
        <w:tc>
          <w:tcPr>
            <w:tcW w:w="1483" w:type="dxa"/>
            <w:shd w:val="clear" w:color="auto" w:fill="auto"/>
          </w:tcPr>
          <w:p w:rsidR="00034A6B" w:rsidRPr="00525231" w:rsidRDefault="00034A6B" w:rsidP="00905E5E">
            <w:pPr>
              <w:rPr>
                <w:sz w:val="24"/>
                <w:szCs w:val="24"/>
              </w:rPr>
            </w:pPr>
            <w:r w:rsidRPr="00525231">
              <w:rPr>
                <w:sz w:val="24"/>
                <w:szCs w:val="24"/>
              </w:rPr>
              <w:t>Ojca</w:t>
            </w:r>
          </w:p>
        </w:tc>
        <w:tc>
          <w:tcPr>
            <w:tcW w:w="3118" w:type="dxa"/>
            <w:shd w:val="clear" w:color="auto" w:fill="auto"/>
          </w:tcPr>
          <w:p w:rsidR="00034A6B" w:rsidRPr="00525231" w:rsidRDefault="00034A6B" w:rsidP="00905E5E">
            <w:pPr>
              <w:rPr>
                <w:sz w:val="24"/>
                <w:szCs w:val="24"/>
              </w:rPr>
            </w:pPr>
          </w:p>
        </w:tc>
      </w:tr>
      <w:tr w:rsidR="00BD68D1" w:rsidRPr="00525231" w:rsidTr="00E65728">
        <w:trPr>
          <w:trHeight w:val="141"/>
        </w:trPr>
        <w:tc>
          <w:tcPr>
            <w:tcW w:w="0" w:type="auto"/>
            <w:vMerge w:val="restart"/>
            <w:shd w:val="clear" w:color="auto" w:fill="auto"/>
          </w:tcPr>
          <w:p w:rsidR="00034A6B" w:rsidRPr="00525231" w:rsidRDefault="00BD68D1" w:rsidP="00905E5E">
            <w:pPr>
              <w:rPr>
                <w:sz w:val="24"/>
                <w:szCs w:val="24"/>
              </w:rPr>
            </w:pPr>
            <w:r>
              <w:rPr>
                <w:sz w:val="24"/>
                <w:szCs w:val="24"/>
              </w:rPr>
              <w:t>3</w:t>
            </w:r>
            <w:r w:rsidR="00034A6B" w:rsidRPr="00525231">
              <w:rPr>
                <w:sz w:val="24"/>
                <w:szCs w:val="24"/>
              </w:rPr>
              <w:t>.</w:t>
            </w:r>
          </w:p>
        </w:tc>
        <w:tc>
          <w:tcPr>
            <w:tcW w:w="0" w:type="auto"/>
            <w:vMerge w:val="restart"/>
            <w:shd w:val="clear" w:color="auto" w:fill="auto"/>
          </w:tcPr>
          <w:p w:rsidR="00034A6B" w:rsidRPr="00525231" w:rsidRDefault="00034A6B" w:rsidP="00905E5E">
            <w:pPr>
              <w:rPr>
                <w:sz w:val="24"/>
                <w:szCs w:val="24"/>
              </w:rPr>
            </w:pPr>
            <w:r w:rsidRPr="00525231">
              <w:rPr>
                <w:sz w:val="24"/>
                <w:szCs w:val="24"/>
              </w:rPr>
              <w:t xml:space="preserve">Adres miejsca zamieszkania </w:t>
            </w:r>
          </w:p>
          <w:p w:rsidR="00034A6B" w:rsidRPr="00525231" w:rsidRDefault="00034A6B" w:rsidP="00034A6B">
            <w:pPr>
              <w:rPr>
                <w:sz w:val="24"/>
                <w:szCs w:val="24"/>
              </w:rPr>
            </w:pPr>
            <w:r w:rsidRPr="00525231">
              <w:rPr>
                <w:sz w:val="24"/>
                <w:szCs w:val="24"/>
              </w:rPr>
              <w:t>Rodziców /opiekunów i kandydata</w:t>
            </w:r>
          </w:p>
        </w:tc>
        <w:tc>
          <w:tcPr>
            <w:tcW w:w="1483" w:type="dxa"/>
            <w:shd w:val="clear" w:color="auto" w:fill="auto"/>
          </w:tcPr>
          <w:p w:rsidR="00034A6B" w:rsidRPr="00525231" w:rsidRDefault="00034A6B" w:rsidP="00905E5E">
            <w:pPr>
              <w:rPr>
                <w:sz w:val="24"/>
                <w:szCs w:val="24"/>
              </w:rPr>
            </w:pPr>
            <w:r w:rsidRPr="00525231">
              <w:rPr>
                <w:sz w:val="24"/>
                <w:szCs w:val="24"/>
              </w:rPr>
              <w:t>Kod pocztowy</w:t>
            </w:r>
          </w:p>
        </w:tc>
        <w:tc>
          <w:tcPr>
            <w:tcW w:w="3118" w:type="dxa"/>
            <w:shd w:val="clear" w:color="auto" w:fill="auto"/>
          </w:tcPr>
          <w:p w:rsidR="00034A6B" w:rsidRPr="00525231" w:rsidRDefault="00034A6B" w:rsidP="00905E5E">
            <w:pPr>
              <w:rPr>
                <w:sz w:val="24"/>
                <w:szCs w:val="24"/>
              </w:rPr>
            </w:pPr>
          </w:p>
        </w:tc>
      </w:tr>
      <w:tr w:rsidR="00BD68D1" w:rsidRPr="00525231" w:rsidTr="00E65728">
        <w:trPr>
          <w:trHeight w:val="138"/>
        </w:trPr>
        <w:tc>
          <w:tcPr>
            <w:tcW w:w="0" w:type="auto"/>
            <w:vMerge/>
            <w:shd w:val="clear" w:color="auto" w:fill="auto"/>
          </w:tcPr>
          <w:p w:rsidR="00034A6B" w:rsidRPr="00525231" w:rsidRDefault="00034A6B" w:rsidP="00905E5E">
            <w:pPr>
              <w:rPr>
                <w:sz w:val="24"/>
                <w:szCs w:val="24"/>
              </w:rPr>
            </w:pPr>
          </w:p>
        </w:tc>
        <w:tc>
          <w:tcPr>
            <w:tcW w:w="0" w:type="auto"/>
            <w:vMerge/>
            <w:shd w:val="clear" w:color="auto" w:fill="auto"/>
          </w:tcPr>
          <w:p w:rsidR="00034A6B" w:rsidRPr="00525231" w:rsidRDefault="00034A6B" w:rsidP="00905E5E">
            <w:pPr>
              <w:rPr>
                <w:sz w:val="24"/>
                <w:szCs w:val="24"/>
              </w:rPr>
            </w:pPr>
          </w:p>
        </w:tc>
        <w:tc>
          <w:tcPr>
            <w:tcW w:w="1483" w:type="dxa"/>
            <w:shd w:val="clear" w:color="auto" w:fill="auto"/>
          </w:tcPr>
          <w:p w:rsidR="00034A6B" w:rsidRPr="00525231" w:rsidRDefault="00034A6B" w:rsidP="00905E5E">
            <w:pPr>
              <w:rPr>
                <w:sz w:val="24"/>
                <w:szCs w:val="24"/>
              </w:rPr>
            </w:pPr>
            <w:r w:rsidRPr="00525231">
              <w:rPr>
                <w:sz w:val="24"/>
                <w:szCs w:val="24"/>
              </w:rPr>
              <w:t>Miejscowość</w:t>
            </w:r>
          </w:p>
        </w:tc>
        <w:tc>
          <w:tcPr>
            <w:tcW w:w="3118" w:type="dxa"/>
            <w:shd w:val="clear" w:color="auto" w:fill="auto"/>
          </w:tcPr>
          <w:p w:rsidR="00034A6B" w:rsidRPr="00525231" w:rsidRDefault="00034A6B" w:rsidP="00905E5E">
            <w:pPr>
              <w:rPr>
                <w:sz w:val="24"/>
                <w:szCs w:val="24"/>
              </w:rPr>
            </w:pPr>
          </w:p>
        </w:tc>
      </w:tr>
      <w:tr w:rsidR="00BD68D1" w:rsidRPr="00525231" w:rsidTr="00E65728">
        <w:trPr>
          <w:trHeight w:val="138"/>
        </w:trPr>
        <w:tc>
          <w:tcPr>
            <w:tcW w:w="0" w:type="auto"/>
            <w:vMerge/>
            <w:shd w:val="clear" w:color="auto" w:fill="auto"/>
          </w:tcPr>
          <w:p w:rsidR="00034A6B" w:rsidRPr="00525231" w:rsidRDefault="00034A6B" w:rsidP="00905E5E">
            <w:pPr>
              <w:rPr>
                <w:sz w:val="24"/>
                <w:szCs w:val="24"/>
              </w:rPr>
            </w:pPr>
          </w:p>
        </w:tc>
        <w:tc>
          <w:tcPr>
            <w:tcW w:w="0" w:type="auto"/>
            <w:vMerge/>
            <w:shd w:val="clear" w:color="auto" w:fill="auto"/>
          </w:tcPr>
          <w:p w:rsidR="00034A6B" w:rsidRPr="00525231" w:rsidRDefault="00034A6B" w:rsidP="00905E5E">
            <w:pPr>
              <w:rPr>
                <w:sz w:val="24"/>
                <w:szCs w:val="24"/>
              </w:rPr>
            </w:pPr>
          </w:p>
        </w:tc>
        <w:tc>
          <w:tcPr>
            <w:tcW w:w="1483" w:type="dxa"/>
            <w:shd w:val="clear" w:color="auto" w:fill="auto"/>
          </w:tcPr>
          <w:p w:rsidR="00034A6B" w:rsidRPr="00525231" w:rsidRDefault="00034A6B" w:rsidP="00905E5E">
            <w:pPr>
              <w:rPr>
                <w:sz w:val="24"/>
                <w:szCs w:val="24"/>
              </w:rPr>
            </w:pPr>
            <w:r w:rsidRPr="00525231">
              <w:rPr>
                <w:sz w:val="24"/>
                <w:szCs w:val="24"/>
              </w:rPr>
              <w:t>Ulica</w:t>
            </w:r>
          </w:p>
        </w:tc>
        <w:tc>
          <w:tcPr>
            <w:tcW w:w="3118" w:type="dxa"/>
            <w:shd w:val="clear" w:color="auto" w:fill="auto"/>
          </w:tcPr>
          <w:p w:rsidR="00034A6B" w:rsidRPr="00525231" w:rsidRDefault="00034A6B" w:rsidP="00905E5E">
            <w:pPr>
              <w:rPr>
                <w:sz w:val="24"/>
                <w:szCs w:val="24"/>
              </w:rPr>
            </w:pPr>
          </w:p>
        </w:tc>
      </w:tr>
      <w:tr w:rsidR="00BD68D1" w:rsidRPr="00525231" w:rsidTr="00E65728">
        <w:trPr>
          <w:trHeight w:val="138"/>
        </w:trPr>
        <w:tc>
          <w:tcPr>
            <w:tcW w:w="0" w:type="auto"/>
            <w:vMerge/>
            <w:shd w:val="clear" w:color="auto" w:fill="auto"/>
          </w:tcPr>
          <w:p w:rsidR="00034A6B" w:rsidRPr="00525231" w:rsidRDefault="00034A6B" w:rsidP="00905E5E">
            <w:pPr>
              <w:rPr>
                <w:sz w:val="24"/>
                <w:szCs w:val="24"/>
              </w:rPr>
            </w:pPr>
          </w:p>
        </w:tc>
        <w:tc>
          <w:tcPr>
            <w:tcW w:w="0" w:type="auto"/>
            <w:vMerge/>
            <w:shd w:val="clear" w:color="auto" w:fill="auto"/>
          </w:tcPr>
          <w:p w:rsidR="00034A6B" w:rsidRPr="00525231" w:rsidRDefault="00034A6B" w:rsidP="00905E5E">
            <w:pPr>
              <w:rPr>
                <w:sz w:val="24"/>
                <w:szCs w:val="24"/>
              </w:rPr>
            </w:pPr>
          </w:p>
        </w:tc>
        <w:tc>
          <w:tcPr>
            <w:tcW w:w="1483" w:type="dxa"/>
            <w:shd w:val="clear" w:color="auto" w:fill="auto"/>
          </w:tcPr>
          <w:p w:rsidR="00034A6B" w:rsidRPr="00525231" w:rsidRDefault="00034A6B" w:rsidP="00905E5E">
            <w:pPr>
              <w:rPr>
                <w:sz w:val="24"/>
                <w:szCs w:val="24"/>
              </w:rPr>
            </w:pPr>
            <w:r w:rsidRPr="00525231">
              <w:rPr>
                <w:sz w:val="24"/>
                <w:szCs w:val="24"/>
              </w:rPr>
              <w:t>Numer domu/numer mieszkania</w:t>
            </w:r>
          </w:p>
        </w:tc>
        <w:tc>
          <w:tcPr>
            <w:tcW w:w="3118" w:type="dxa"/>
            <w:shd w:val="clear" w:color="auto" w:fill="auto"/>
          </w:tcPr>
          <w:p w:rsidR="00034A6B" w:rsidRPr="00525231" w:rsidRDefault="00034A6B" w:rsidP="00905E5E">
            <w:pPr>
              <w:rPr>
                <w:sz w:val="24"/>
                <w:szCs w:val="24"/>
              </w:rPr>
            </w:pPr>
          </w:p>
        </w:tc>
      </w:tr>
      <w:tr w:rsidR="00BD68D1" w:rsidRPr="00525231" w:rsidTr="00E65728">
        <w:trPr>
          <w:trHeight w:val="413"/>
        </w:trPr>
        <w:tc>
          <w:tcPr>
            <w:tcW w:w="0" w:type="auto"/>
            <w:vMerge w:val="restart"/>
            <w:shd w:val="clear" w:color="auto" w:fill="auto"/>
          </w:tcPr>
          <w:p w:rsidR="00E65728" w:rsidRPr="00525231" w:rsidRDefault="00BD68D1" w:rsidP="00905E5E">
            <w:pPr>
              <w:rPr>
                <w:sz w:val="24"/>
                <w:szCs w:val="24"/>
              </w:rPr>
            </w:pPr>
            <w:r>
              <w:rPr>
                <w:sz w:val="24"/>
                <w:szCs w:val="24"/>
              </w:rPr>
              <w:t>4</w:t>
            </w:r>
            <w:r w:rsidR="00E65728" w:rsidRPr="00525231">
              <w:rPr>
                <w:sz w:val="24"/>
                <w:szCs w:val="24"/>
              </w:rPr>
              <w:t>.</w:t>
            </w:r>
          </w:p>
        </w:tc>
        <w:tc>
          <w:tcPr>
            <w:tcW w:w="0" w:type="auto"/>
            <w:vMerge w:val="restart"/>
            <w:shd w:val="clear" w:color="auto" w:fill="auto"/>
          </w:tcPr>
          <w:p w:rsidR="00E65728" w:rsidRPr="00525231" w:rsidRDefault="00E65728" w:rsidP="00905E5E">
            <w:pPr>
              <w:rPr>
                <w:sz w:val="24"/>
                <w:szCs w:val="24"/>
              </w:rPr>
            </w:pPr>
            <w:r w:rsidRPr="00525231">
              <w:rPr>
                <w:sz w:val="24"/>
                <w:szCs w:val="24"/>
              </w:rPr>
              <w:t>Adres poczty elektronicznej i numery telefonów rodziców/opiekunów kandydata – o ile je posiadają</w:t>
            </w:r>
          </w:p>
        </w:tc>
        <w:tc>
          <w:tcPr>
            <w:tcW w:w="1483" w:type="dxa"/>
            <w:shd w:val="clear" w:color="auto" w:fill="auto"/>
          </w:tcPr>
          <w:p w:rsidR="00E65728" w:rsidRPr="00525231" w:rsidRDefault="00F138A7" w:rsidP="00905E5E">
            <w:pPr>
              <w:rPr>
                <w:sz w:val="24"/>
                <w:szCs w:val="24"/>
              </w:rPr>
            </w:pPr>
            <w:r w:rsidRPr="00525231">
              <w:rPr>
                <w:sz w:val="24"/>
                <w:szCs w:val="24"/>
              </w:rPr>
              <w:t>Matki</w:t>
            </w:r>
          </w:p>
        </w:tc>
        <w:tc>
          <w:tcPr>
            <w:tcW w:w="3118" w:type="dxa"/>
            <w:shd w:val="clear" w:color="auto" w:fill="auto"/>
          </w:tcPr>
          <w:p w:rsidR="00E65728" w:rsidRPr="00525231" w:rsidRDefault="00E65728" w:rsidP="00905E5E">
            <w:pPr>
              <w:rPr>
                <w:sz w:val="24"/>
                <w:szCs w:val="24"/>
              </w:rPr>
            </w:pPr>
          </w:p>
        </w:tc>
      </w:tr>
      <w:tr w:rsidR="00BD68D1" w:rsidRPr="00525231" w:rsidTr="00E65728">
        <w:trPr>
          <w:trHeight w:val="412"/>
        </w:trPr>
        <w:tc>
          <w:tcPr>
            <w:tcW w:w="0" w:type="auto"/>
            <w:vMerge/>
            <w:shd w:val="clear" w:color="auto" w:fill="auto"/>
          </w:tcPr>
          <w:p w:rsidR="00E65728" w:rsidRPr="00525231" w:rsidRDefault="00E65728" w:rsidP="00905E5E">
            <w:pPr>
              <w:rPr>
                <w:sz w:val="24"/>
                <w:szCs w:val="24"/>
              </w:rPr>
            </w:pPr>
          </w:p>
        </w:tc>
        <w:tc>
          <w:tcPr>
            <w:tcW w:w="0" w:type="auto"/>
            <w:vMerge/>
            <w:shd w:val="clear" w:color="auto" w:fill="auto"/>
          </w:tcPr>
          <w:p w:rsidR="00E65728" w:rsidRPr="00525231" w:rsidRDefault="00E65728" w:rsidP="00905E5E">
            <w:pPr>
              <w:rPr>
                <w:sz w:val="24"/>
                <w:szCs w:val="24"/>
              </w:rPr>
            </w:pPr>
          </w:p>
        </w:tc>
        <w:tc>
          <w:tcPr>
            <w:tcW w:w="1483" w:type="dxa"/>
            <w:shd w:val="clear" w:color="auto" w:fill="auto"/>
          </w:tcPr>
          <w:p w:rsidR="00E65728" w:rsidRPr="00525231" w:rsidRDefault="00F138A7" w:rsidP="00905E5E">
            <w:pPr>
              <w:rPr>
                <w:sz w:val="24"/>
                <w:szCs w:val="24"/>
              </w:rPr>
            </w:pPr>
            <w:r w:rsidRPr="00525231">
              <w:rPr>
                <w:sz w:val="24"/>
                <w:szCs w:val="24"/>
              </w:rPr>
              <w:t>Ojca</w:t>
            </w:r>
          </w:p>
        </w:tc>
        <w:tc>
          <w:tcPr>
            <w:tcW w:w="3118" w:type="dxa"/>
            <w:shd w:val="clear" w:color="auto" w:fill="auto"/>
          </w:tcPr>
          <w:p w:rsidR="00E65728" w:rsidRPr="00525231" w:rsidRDefault="00E65728" w:rsidP="00905E5E">
            <w:pPr>
              <w:rPr>
                <w:sz w:val="24"/>
                <w:szCs w:val="24"/>
              </w:rPr>
            </w:pPr>
          </w:p>
        </w:tc>
      </w:tr>
    </w:tbl>
    <w:p w:rsidR="00F138A7" w:rsidRPr="00525231" w:rsidRDefault="00F138A7" w:rsidP="00905E5E">
      <w:pPr>
        <w:rPr>
          <w:color w:val="FF0000"/>
          <w:sz w:val="24"/>
          <w:szCs w:val="24"/>
        </w:rPr>
      </w:pPr>
    </w:p>
    <w:p w:rsidR="00264475" w:rsidRPr="009E117C" w:rsidRDefault="00F73A37" w:rsidP="00905E5E">
      <w:pPr>
        <w:rPr>
          <w:sz w:val="24"/>
          <w:szCs w:val="24"/>
        </w:rPr>
      </w:pPr>
      <w:r w:rsidRPr="009E117C">
        <w:rPr>
          <w:sz w:val="24"/>
          <w:szCs w:val="24"/>
        </w:rPr>
        <w:t>_________________</w:t>
      </w:r>
    </w:p>
    <w:p w:rsidR="00264475" w:rsidRPr="00FE7787" w:rsidRDefault="00264475" w:rsidP="00264475">
      <w:pPr>
        <w:rPr>
          <w:rFonts w:ascii="Arial" w:hAnsi="Arial" w:cs="Arial"/>
        </w:rPr>
      </w:pPr>
      <w:r w:rsidRPr="00FE7787">
        <w:rPr>
          <w:rFonts w:ascii="Arial" w:hAnsi="Arial" w:cs="Arial"/>
          <w:vertAlign w:val="superscript"/>
        </w:rPr>
        <w:t>1</w:t>
      </w:r>
      <w:r w:rsidR="00917711" w:rsidRPr="00FE7787">
        <w:rPr>
          <w:rFonts w:ascii="Arial" w:hAnsi="Arial" w:cs="Arial"/>
        </w:rPr>
        <w:t xml:space="preserve"> Zgodnie z art. 130</w:t>
      </w:r>
      <w:r w:rsidRPr="00FE7787">
        <w:rPr>
          <w:rFonts w:ascii="Arial" w:hAnsi="Arial" w:cs="Arial"/>
        </w:rPr>
        <w:t xml:space="preserve"> ust. 4 ustawy </w:t>
      </w:r>
      <w:r w:rsidR="00917711" w:rsidRPr="00FE7787">
        <w:rPr>
          <w:rFonts w:ascii="Arial" w:hAnsi="Arial" w:cs="Arial"/>
        </w:rPr>
        <w:t xml:space="preserve">Prawo oświatowe </w:t>
      </w:r>
      <w:r w:rsidRPr="00FE7787">
        <w:rPr>
          <w:rFonts w:ascii="Arial" w:hAnsi="Arial" w:cs="Arial"/>
        </w:rPr>
        <w:t>postępowanie rekrutacyjne jest prowadzone na wniosek rodzica/opiekuna kandydata.</w:t>
      </w:r>
    </w:p>
    <w:p w:rsidR="00264475" w:rsidRPr="00FE7787" w:rsidRDefault="00264475" w:rsidP="003267AE">
      <w:pPr>
        <w:jc w:val="both"/>
        <w:rPr>
          <w:rFonts w:ascii="Arial" w:hAnsi="Arial" w:cs="Arial"/>
        </w:rPr>
      </w:pPr>
      <w:r w:rsidRPr="00FE7787">
        <w:rPr>
          <w:rFonts w:ascii="Arial" w:hAnsi="Arial" w:cs="Arial"/>
          <w:vertAlign w:val="superscript"/>
        </w:rPr>
        <w:t>2</w:t>
      </w:r>
      <w:r w:rsidRPr="00FE7787">
        <w:rPr>
          <w:rFonts w:ascii="Arial" w:hAnsi="Arial" w:cs="Arial"/>
        </w:rPr>
        <w:t xml:space="preserve"> Zgodnie z art. </w:t>
      </w:r>
      <w:r w:rsidR="00BD68D1" w:rsidRPr="00FE7787">
        <w:rPr>
          <w:rFonts w:ascii="Arial" w:hAnsi="Arial" w:cs="Arial"/>
        </w:rPr>
        <w:t>150 ust. 1 ustawy</w:t>
      </w:r>
      <w:r w:rsidRPr="00FE7787">
        <w:rPr>
          <w:rFonts w:ascii="Arial" w:hAnsi="Arial" w:cs="Arial"/>
        </w:rPr>
        <w:t xml:space="preserve"> </w:t>
      </w:r>
      <w:r w:rsidR="00BD68D1" w:rsidRPr="00FE7787">
        <w:rPr>
          <w:rFonts w:ascii="Arial" w:hAnsi="Arial" w:cs="Arial"/>
        </w:rPr>
        <w:t>Prawo oświatowe</w:t>
      </w:r>
      <w:r w:rsidRPr="00FE7787">
        <w:rPr>
          <w:rFonts w:ascii="Arial" w:hAnsi="Arial" w:cs="Arial"/>
        </w:rPr>
        <w:t xml:space="preserve"> wniosek za</w:t>
      </w:r>
      <w:r w:rsidR="003267AE" w:rsidRPr="00FE7787">
        <w:rPr>
          <w:rFonts w:ascii="Arial" w:hAnsi="Arial" w:cs="Arial"/>
        </w:rPr>
        <w:t>wiera dane ujęte w punktach 1- 3</w:t>
      </w:r>
      <w:r w:rsidRPr="00FE7787">
        <w:rPr>
          <w:rFonts w:ascii="Arial" w:hAnsi="Arial" w:cs="Arial"/>
        </w:rPr>
        <w:t xml:space="preserve"> tabeli</w:t>
      </w:r>
      <w:r w:rsidR="003267AE" w:rsidRPr="00FE7787">
        <w:rPr>
          <w:rFonts w:ascii="Arial" w:hAnsi="Arial" w:cs="Arial"/>
        </w:rPr>
        <w:t>, natomiast dane w punkcie 4</w:t>
      </w:r>
      <w:r w:rsidR="007E615C" w:rsidRPr="00FE7787">
        <w:rPr>
          <w:rFonts w:ascii="Arial" w:hAnsi="Arial" w:cs="Arial"/>
        </w:rPr>
        <w:t xml:space="preserve"> podaje się , jeśli takie środki komunikacji rodzice/opiekunowie posiadają. Oznacza to</w:t>
      </w:r>
      <w:r w:rsidR="003267AE" w:rsidRPr="00FE7787">
        <w:rPr>
          <w:rFonts w:ascii="Arial" w:hAnsi="Arial" w:cs="Arial"/>
        </w:rPr>
        <w:t>, że dane zawarte w punktach 1-3</w:t>
      </w:r>
      <w:r w:rsidR="007E615C" w:rsidRPr="00FE7787">
        <w:rPr>
          <w:rFonts w:ascii="Arial" w:hAnsi="Arial" w:cs="Arial"/>
        </w:rPr>
        <w:t xml:space="preserve"> należy podać obowiązkowo, nato</w:t>
      </w:r>
      <w:r w:rsidR="003267AE" w:rsidRPr="00FE7787">
        <w:rPr>
          <w:rFonts w:ascii="Arial" w:hAnsi="Arial" w:cs="Arial"/>
        </w:rPr>
        <w:t>miast podanie danych w punkcie 4</w:t>
      </w:r>
      <w:r w:rsidR="007E615C" w:rsidRPr="00FE7787">
        <w:rPr>
          <w:rFonts w:ascii="Arial" w:hAnsi="Arial" w:cs="Arial"/>
        </w:rPr>
        <w:t xml:space="preserve"> nie jest obowiązkowe, ale bardzo potrzebne dla skutecznego komunikowania się z rodzicami/opiekunami w sprawach rekrutacji.</w:t>
      </w:r>
    </w:p>
    <w:p w:rsidR="00F454D3" w:rsidRDefault="00F454D3" w:rsidP="00F454D3">
      <w:pPr>
        <w:rPr>
          <w:rFonts w:ascii="Arial" w:hAnsi="Arial" w:cs="Arial"/>
          <w:vertAlign w:val="superscript"/>
        </w:rPr>
      </w:pPr>
    </w:p>
    <w:p w:rsidR="009C2BD9" w:rsidRDefault="009C2BD9" w:rsidP="00F454D3">
      <w:pPr>
        <w:rPr>
          <w:rFonts w:ascii="Arial" w:hAnsi="Arial" w:cs="Arial"/>
          <w:vertAlign w:val="superscript"/>
        </w:rPr>
      </w:pPr>
    </w:p>
    <w:p w:rsidR="009C2BD9" w:rsidRDefault="009C2BD9" w:rsidP="00F454D3">
      <w:pPr>
        <w:rPr>
          <w:b/>
          <w:color w:val="FF0000"/>
          <w:sz w:val="24"/>
          <w:szCs w:val="24"/>
        </w:rPr>
      </w:pPr>
    </w:p>
    <w:p w:rsidR="00812E3D" w:rsidRPr="009C2BD9" w:rsidRDefault="00812E3D" w:rsidP="009C2BD9">
      <w:pPr>
        <w:rPr>
          <w:b/>
          <w:sz w:val="24"/>
          <w:szCs w:val="24"/>
        </w:rPr>
      </w:pPr>
      <w:r w:rsidRPr="00525231">
        <w:rPr>
          <w:b/>
          <w:sz w:val="24"/>
          <w:szCs w:val="24"/>
        </w:rPr>
        <w:t xml:space="preserve">II </w:t>
      </w:r>
      <w:r w:rsidR="00326708">
        <w:rPr>
          <w:b/>
          <w:sz w:val="24"/>
          <w:szCs w:val="24"/>
        </w:rPr>
        <w:t>.</w:t>
      </w:r>
      <w:r w:rsidRPr="00525231">
        <w:rPr>
          <w:b/>
          <w:sz w:val="24"/>
          <w:szCs w:val="24"/>
        </w:rPr>
        <w:t>Informacja o złożeniu wniosku o przyjęcie kandydata do publiczn</w:t>
      </w:r>
      <w:r w:rsidR="009C2BD9">
        <w:rPr>
          <w:b/>
          <w:sz w:val="24"/>
          <w:szCs w:val="24"/>
        </w:rPr>
        <w:t>ej szkoły podstawowej</w:t>
      </w:r>
      <w:r w:rsidR="009C2BD9">
        <w:rPr>
          <w:b/>
          <w:sz w:val="24"/>
          <w:szCs w:val="24"/>
          <w:vertAlign w:val="superscript"/>
        </w:rPr>
        <w:t>3</w:t>
      </w:r>
    </w:p>
    <w:p w:rsidR="00F454D3" w:rsidRPr="00F454D3" w:rsidRDefault="00F454D3" w:rsidP="00812E3D">
      <w:pPr>
        <w:jc w:val="center"/>
        <w:rPr>
          <w:b/>
          <w:sz w:val="24"/>
          <w:szCs w:val="24"/>
        </w:rPr>
      </w:pPr>
    </w:p>
    <w:p w:rsidR="00812E3D" w:rsidRDefault="00812E3D" w:rsidP="00990D57">
      <w:pPr>
        <w:jc w:val="both"/>
        <w:rPr>
          <w:sz w:val="24"/>
          <w:szCs w:val="24"/>
        </w:rPr>
      </w:pPr>
      <w:r w:rsidRPr="00525231">
        <w:rPr>
          <w:sz w:val="24"/>
          <w:szCs w:val="24"/>
        </w:rPr>
        <w:t xml:space="preserve">Jeżeli wnioskodawca skorzystał z prawa składania wniosku o przyjęcie kandydata do więcej niż jednej publicznej jednostki, zobowiązany jest wpisać nazwy </w:t>
      </w:r>
      <w:r w:rsidR="000433FB">
        <w:rPr>
          <w:sz w:val="24"/>
          <w:szCs w:val="24"/>
        </w:rPr>
        <w:t>szkoły</w:t>
      </w:r>
      <w:r w:rsidRPr="00525231">
        <w:rPr>
          <w:sz w:val="24"/>
          <w:szCs w:val="24"/>
        </w:rPr>
        <w:t xml:space="preserve"> w kolejności od najbardziej do najmniej preferowanych</w:t>
      </w:r>
      <w:r w:rsidR="009C2BD9">
        <w:rPr>
          <w:sz w:val="24"/>
          <w:szCs w:val="24"/>
          <w:vertAlign w:val="superscript"/>
        </w:rPr>
        <w:t>4</w:t>
      </w:r>
    </w:p>
    <w:p w:rsidR="00F454D3" w:rsidRPr="00F454D3" w:rsidRDefault="00F454D3" w:rsidP="00812E3D">
      <w:pPr>
        <w:rPr>
          <w:sz w:val="24"/>
          <w:szCs w:val="24"/>
        </w:rPr>
      </w:pPr>
    </w:p>
    <w:p w:rsidR="00812E3D" w:rsidRPr="00525231" w:rsidRDefault="00812E3D" w:rsidP="00812E3D">
      <w:pPr>
        <w:numPr>
          <w:ilvl w:val="0"/>
          <w:numId w:val="1"/>
        </w:numPr>
        <w:rPr>
          <w:sz w:val="24"/>
          <w:szCs w:val="24"/>
        </w:rPr>
      </w:pPr>
      <w:r w:rsidRPr="00525231">
        <w:rPr>
          <w:sz w:val="24"/>
          <w:szCs w:val="24"/>
        </w:rPr>
        <w:t>Pierwszy wybór …………………………………………………………………….</w:t>
      </w:r>
    </w:p>
    <w:p w:rsidR="00812E3D" w:rsidRPr="00525231" w:rsidRDefault="00812E3D" w:rsidP="00812E3D">
      <w:pPr>
        <w:ind w:left="720"/>
        <w:rPr>
          <w:sz w:val="24"/>
          <w:szCs w:val="24"/>
        </w:rPr>
      </w:pPr>
      <w:r w:rsidRPr="00525231">
        <w:rPr>
          <w:sz w:val="24"/>
          <w:szCs w:val="24"/>
        </w:rPr>
        <w:t>…………………………………………………………………………………………</w:t>
      </w:r>
    </w:p>
    <w:p w:rsidR="00812E3D" w:rsidRPr="00525231" w:rsidRDefault="00812E3D" w:rsidP="00497F21">
      <w:pPr>
        <w:ind w:left="720"/>
      </w:pPr>
      <w:r w:rsidRPr="00525231">
        <w:t xml:space="preserve">                  (</w:t>
      </w:r>
      <w:r w:rsidR="0090510E">
        <w:t xml:space="preserve"> </w:t>
      </w:r>
      <w:r w:rsidRPr="00525231">
        <w:t>nazwa</w:t>
      </w:r>
      <w:r w:rsidR="0090510E">
        <w:t xml:space="preserve"> szkoły )</w:t>
      </w:r>
      <w:r w:rsidRPr="00525231">
        <w:t xml:space="preserve"> </w:t>
      </w:r>
    </w:p>
    <w:p w:rsidR="00812E3D" w:rsidRPr="00525231" w:rsidRDefault="00812E3D" w:rsidP="00812E3D"/>
    <w:p w:rsidR="00812E3D" w:rsidRPr="00525231" w:rsidRDefault="00812E3D" w:rsidP="00812E3D">
      <w:pPr>
        <w:numPr>
          <w:ilvl w:val="0"/>
          <w:numId w:val="1"/>
        </w:numPr>
        <w:rPr>
          <w:sz w:val="24"/>
          <w:szCs w:val="24"/>
        </w:rPr>
      </w:pPr>
      <w:r w:rsidRPr="00525231">
        <w:rPr>
          <w:sz w:val="24"/>
          <w:szCs w:val="24"/>
        </w:rPr>
        <w:t>Drugi wybór ………………………………………………………………………..</w:t>
      </w:r>
    </w:p>
    <w:p w:rsidR="00812E3D" w:rsidRPr="00525231" w:rsidRDefault="00812E3D" w:rsidP="00812E3D">
      <w:pPr>
        <w:ind w:left="720"/>
        <w:rPr>
          <w:sz w:val="24"/>
          <w:szCs w:val="24"/>
        </w:rPr>
      </w:pPr>
      <w:r w:rsidRPr="00525231">
        <w:rPr>
          <w:sz w:val="24"/>
          <w:szCs w:val="24"/>
        </w:rPr>
        <w:t>…………………………………………………………………………………………</w:t>
      </w:r>
    </w:p>
    <w:p w:rsidR="00812E3D" w:rsidRPr="00525231" w:rsidRDefault="0090510E" w:rsidP="0090510E">
      <w:pPr>
        <w:ind w:left="720"/>
      </w:pPr>
      <w:r>
        <w:t xml:space="preserve">               </w:t>
      </w:r>
      <w:r w:rsidRPr="00525231">
        <w:t xml:space="preserve"> (</w:t>
      </w:r>
      <w:r>
        <w:t xml:space="preserve"> </w:t>
      </w:r>
      <w:r w:rsidRPr="00525231">
        <w:t>nazwa</w:t>
      </w:r>
      <w:r>
        <w:t xml:space="preserve"> szkoły )</w:t>
      </w:r>
    </w:p>
    <w:p w:rsidR="00812E3D" w:rsidRPr="00525231" w:rsidRDefault="00812E3D" w:rsidP="00812E3D"/>
    <w:p w:rsidR="00812E3D" w:rsidRPr="00525231" w:rsidRDefault="00812E3D" w:rsidP="00812E3D">
      <w:pPr>
        <w:numPr>
          <w:ilvl w:val="0"/>
          <w:numId w:val="1"/>
        </w:numPr>
        <w:rPr>
          <w:sz w:val="24"/>
          <w:szCs w:val="24"/>
        </w:rPr>
      </w:pPr>
      <w:r w:rsidRPr="00525231">
        <w:rPr>
          <w:sz w:val="24"/>
          <w:szCs w:val="24"/>
        </w:rPr>
        <w:t>Trzeci wybór ………………………………………………………………………….</w:t>
      </w:r>
    </w:p>
    <w:p w:rsidR="00812E3D" w:rsidRPr="00525231" w:rsidRDefault="00812E3D" w:rsidP="00812E3D">
      <w:pPr>
        <w:ind w:left="720"/>
        <w:rPr>
          <w:sz w:val="24"/>
          <w:szCs w:val="24"/>
        </w:rPr>
      </w:pPr>
      <w:r w:rsidRPr="00525231">
        <w:rPr>
          <w:sz w:val="24"/>
          <w:szCs w:val="24"/>
        </w:rPr>
        <w:t>………………………………………………………………………………………….</w:t>
      </w:r>
    </w:p>
    <w:p w:rsidR="00812E3D" w:rsidRPr="00525231" w:rsidRDefault="00812E3D" w:rsidP="000433FB">
      <w:pPr>
        <w:ind w:left="720"/>
      </w:pPr>
      <w:r w:rsidRPr="00525231">
        <w:t xml:space="preserve">                  </w:t>
      </w:r>
      <w:r w:rsidR="0090510E" w:rsidRPr="00525231">
        <w:t xml:space="preserve"> (</w:t>
      </w:r>
      <w:r w:rsidR="0090510E">
        <w:t xml:space="preserve"> </w:t>
      </w:r>
      <w:r w:rsidR="0090510E" w:rsidRPr="00525231">
        <w:t>nazwa</w:t>
      </w:r>
      <w:r w:rsidR="0090510E">
        <w:t xml:space="preserve"> szkoły )</w:t>
      </w:r>
      <w:r w:rsidR="000433FB">
        <w:t xml:space="preserve"> </w:t>
      </w:r>
    </w:p>
    <w:p w:rsidR="00F454D3" w:rsidRDefault="00F454D3" w:rsidP="00F73A37">
      <w:pPr>
        <w:rPr>
          <w:color w:val="FF0000"/>
        </w:rPr>
      </w:pPr>
    </w:p>
    <w:p w:rsidR="00812E3D" w:rsidRPr="000536F4" w:rsidRDefault="006A0ECC" w:rsidP="00260CB0">
      <w:pPr>
        <w:jc w:val="both"/>
        <w:rPr>
          <w:b/>
          <w:sz w:val="24"/>
          <w:szCs w:val="24"/>
        </w:rPr>
      </w:pPr>
      <w:r w:rsidRPr="00525231">
        <w:rPr>
          <w:b/>
          <w:sz w:val="24"/>
          <w:szCs w:val="24"/>
        </w:rPr>
        <w:t>III</w:t>
      </w:r>
      <w:r w:rsidR="00326708">
        <w:rPr>
          <w:b/>
          <w:sz w:val="24"/>
          <w:szCs w:val="24"/>
        </w:rPr>
        <w:t>.</w:t>
      </w:r>
      <w:r w:rsidRPr="00525231">
        <w:rPr>
          <w:b/>
          <w:sz w:val="24"/>
          <w:szCs w:val="24"/>
        </w:rPr>
        <w:t xml:space="preserve"> Informacja o spełnianiu kryteriów </w:t>
      </w:r>
      <w:r w:rsidR="001F6994">
        <w:rPr>
          <w:b/>
          <w:sz w:val="24"/>
          <w:szCs w:val="24"/>
        </w:rPr>
        <w:t>ujętych w Uchwale nr XXXI/268/2017 Rady Miejskiej w Gogolinie z dnia 08 marca 2017 r. w sprawie ustalenia kryteriów postępowania rekrutacyjnego do publicznych szkół podstawowych dla kandydatów zamieszkałych poza obwodem szkoły oraz dokumentów potwierdzających spełnienie określonych wymagań</w:t>
      </w:r>
    </w:p>
    <w:p w:rsidR="006A0ECC" w:rsidRPr="00525231" w:rsidRDefault="006A0ECC" w:rsidP="006A0ECC">
      <w:pPr>
        <w:ind w:left="720"/>
        <w:jc w:val="center"/>
        <w:rPr>
          <w:b/>
          <w:color w:val="FF0000"/>
          <w:sz w:val="24"/>
          <w:szCs w:val="24"/>
        </w:rPr>
      </w:pPr>
    </w:p>
    <w:p w:rsidR="006A0ECC" w:rsidRDefault="006A0ECC" w:rsidP="006A0ECC">
      <w:pPr>
        <w:rPr>
          <w:sz w:val="24"/>
          <w:szCs w:val="24"/>
        </w:rPr>
      </w:pPr>
      <w:r w:rsidRPr="00525231">
        <w:rPr>
          <w:sz w:val="24"/>
          <w:szCs w:val="24"/>
        </w:rPr>
        <w:t>*) we właściwej r</w:t>
      </w:r>
      <w:r w:rsidR="00260CB0">
        <w:rPr>
          <w:sz w:val="24"/>
          <w:szCs w:val="24"/>
        </w:rPr>
        <w:t>ubryce (TAK/NIE) przy każdym z</w:t>
      </w:r>
      <w:r w:rsidRPr="00525231">
        <w:rPr>
          <w:sz w:val="24"/>
          <w:szCs w:val="24"/>
        </w:rPr>
        <w:t xml:space="preserve"> kryteriów proszę wstawić znak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6086"/>
        <w:gridCol w:w="992"/>
        <w:gridCol w:w="1276"/>
      </w:tblGrid>
      <w:tr w:rsidR="00260CB0" w:rsidRPr="0029784D" w:rsidTr="0043486A">
        <w:tc>
          <w:tcPr>
            <w:tcW w:w="0" w:type="auto"/>
            <w:shd w:val="clear" w:color="auto" w:fill="auto"/>
          </w:tcPr>
          <w:p w:rsidR="00260CB0" w:rsidRPr="0029784D" w:rsidRDefault="00260CB0" w:rsidP="0043486A">
            <w:pPr>
              <w:rPr>
                <w:sz w:val="24"/>
                <w:szCs w:val="24"/>
              </w:rPr>
            </w:pPr>
            <w:r w:rsidRPr="0029784D">
              <w:rPr>
                <w:sz w:val="24"/>
                <w:szCs w:val="24"/>
              </w:rPr>
              <w:t>Lp.</w:t>
            </w:r>
          </w:p>
        </w:tc>
        <w:tc>
          <w:tcPr>
            <w:tcW w:w="6086" w:type="dxa"/>
            <w:shd w:val="clear" w:color="auto" w:fill="auto"/>
          </w:tcPr>
          <w:p w:rsidR="00260CB0" w:rsidRPr="0029784D" w:rsidRDefault="00260CB0" w:rsidP="0043486A">
            <w:pPr>
              <w:rPr>
                <w:sz w:val="24"/>
                <w:szCs w:val="24"/>
              </w:rPr>
            </w:pPr>
            <w:r w:rsidRPr="0029784D">
              <w:rPr>
                <w:sz w:val="24"/>
                <w:szCs w:val="24"/>
              </w:rPr>
              <w:t xml:space="preserve">Kryterium </w:t>
            </w:r>
          </w:p>
        </w:tc>
        <w:tc>
          <w:tcPr>
            <w:tcW w:w="992" w:type="dxa"/>
            <w:shd w:val="clear" w:color="auto" w:fill="auto"/>
          </w:tcPr>
          <w:p w:rsidR="00260CB0" w:rsidRPr="0029784D" w:rsidRDefault="00260CB0" w:rsidP="0043486A">
            <w:pPr>
              <w:rPr>
                <w:sz w:val="24"/>
                <w:szCs w:val="24"/>
              </w:rPr>
            </w:pPr>
            <w:r w:rsidRPr="0029784D">
              <w:rPr>
                <w:sz w:val="24"/>
                <w:szCs w:val="24"/>
              </w:rPr>
              <w:t>TAK</w:t>
            </w:r>
          </w:p>
        </w:tc>
        <w:tc>
          <w:tcPr>
            <w:tcW w:w="1276" w:type="dxa"/>
            <w:shd w:val="clear" w:color="auto" w:fill="auto"/>
          </w:tcPr>
          <w:p w:rsidR="00260CB0" w:rsidRPr="0029784D" w:rsidRDefault="00260CB0" w:rsidP="0043486A">
            <w:pPr>
              <w:rPr>
                <w:sz w:val="24"/>
                <w:szCs w:val="24"/>
              </w:rPr>
            </w:pPr>
            <w:r w:rsidRPr="0029784D">
              <w:rPr>
                <w:sz w:val="24"/>
                <w:szCs w:val="24"/>
              </w:rPr>
              <w:t>NIE</w:t>
            </w:r>
          </w:p>
        </w:tc>
      </w:tr>
      <w:tr w:rsidR="00260CB0" w:rsidRPr="0029784D" w:rsidTr="0043486A">
        <w:tc>
          <w:tcPr>
            <w:tcW w:w="0" w:type="auto"/>
            <w:shd w:val="clear" w:color="auto" w:fill="auto"/>
          </w:tcPr>
          <w:p w:rsidR="00260CB0" w:rsidRPr="0029784D" w:rsidRDefault="00260CB0" w:rsidP="0043486A">
            <w:pPr>
              <w:rPr>
                <w:sz w:val="24"/>
                <w:szCs w:val="24"/>
              </w:rPr>
            </w:pPr>
            <w:r w:rsidRPr="0029784D">
              <w:rPr>
                <w:sz w:val="24"/>
                <w:szCs w:val="24"/>
              </w:rPr>
              <w:t>1.</w:t>
            </w:r>
          </w:p>
        </w:tc>
        <w:tc>
          <w:tcPr>
            <w:tcW w:w="6086" w:type="dxa"/>
            <w:shd w:val="clear" w:color="auto" w:fill="auto"/>
          </w:tcPr>
          <w:p w:rsidR="00260CB0" w:rsidRPr="0021461E" w:rsidRDefault="00260CB0" w:rsidP="0043486A">
            <w:pPr>
              <w:pStyle w:val="Akapitzlist"/>
              <w:ind w:left="0"/>
              <w:rPr>
                <w:sz w:val="24"/>
                <w:szCs w:val="24"/>
              </w:rPr>
            </w:pPr>
            <w:r>
              <w:rPr>
                <w:sz w:val="24"/>
                <w:szCs w:val="24"/>
              </w:rPr>
              <w:t xml:space="preserve">niepełnosprawność kandydata </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43486A">
            <w:pPr>
              <w:rPr>
                <w:sz w:val="24"/>
                <w:szCs w:val="24"/>
              </w:rPr>
            </w:pPr>
            <w:r w:rsidRPr="0029784D">
              <w:rPr>
                <w:sz w:val="24"/>
                <w:szCs w:val="24"/>
              </w:rPr>
              <w:t>2.</w:t>
            </w:r>
          </w:p>
        </w:tc>
        <w:tc>
          <w:tcPr>
            <w:tcW w:w="6086" w:type="dxa"/>
            <w:shd w:val="clear" w:color="auto" w:fill="auto"/>
          </w:tcPr>
          <w:p w:rsidR="00260CB0" w:rsidRPr="0021461E" w:rsidRDefault="00260CB0" w:rsidP="0043486A">
            <w:pPr>
              <w:pStyle w:val="Akapitzlist"/>
              <w:ind w:left="0"/>
              <w:rPr>
                <w:sz w:val="24"/>
                <w:szCs w:val="24"/>
              </w:rPr>
            </w:pPr>
            <w:r>
              <w:rPr>
                <w:sz w:val="24"/>
                <w:szCs w:val="24"/>
              </w:rPr>
              <w:t>niepełnosprawność  rodziców/ opiekunów kandydata</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43486A">
            <w:pPr>
              <w:rPr>
                <w:sz w:val="24"/>
                <w:szCs w:val="24"/>
              </w:rPr>
            </w:pPr>
            <w:r>
              <w:rPr>
                <w:sz w:val="24"/>
                <w:szCs w:val="24"/>
              </w:rPr>
              <w:t>3.</w:t>
            </w:r>
          </w:p>
        </w:tc>
        <w:tc>
          <w:tcPr>
            <w:tcW w:w="6086" w:type="dxa"/>
            <w:shd w:val="clear" w:color="auto" w:fill="auto"/>
          </w:tcPr>
          <w:p w:rsidR="00260CB0" w:rsidRPr="0021461E" w:rsidRDefault="00260CB0" w:rsidP="0043486A">
            <w:pPr>
              <w:pStyle w:val="Akapitzlist"/>
              <w:ind w:left="0"/>
              <w:rPr>
                <w:sz w:val="24"/>
                <w:szCs w:val="24"/>
              </w:rPr>
            </w:pPr>
            <w:r>
              <w:rPr>
                <w:sz w:val="24"/>
                <w:szCs w:val="24"/>
              </w:rPr>
              <w:t>kandydat wychowuje się w rodzinie wielodzietnej lub zastępczej</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43486A">
            <w:pPr>
              <w:rPr>
                <w:sz w:val="24"/>
                <w:szCs w:val="24"/>
              </w:rPr>
            </w:pPr>
            <w:r>
              <w:rPr>
                <w:sz w:val="24"/>
                <w:szCs w:val="24"/>
              </w:rPr>
              <w:t>4</w:t>
            </w:r>
            <w:r w:rsidRPr="0029784D">
              <w:rPr>
                <w:sz w:val="24"/>
                <w:szCs w:val="24"/>
              </w:rPr>
              <w:t>.</w:t>
            </w:r>
          </w:p>
        </w:tc>
        <w:tc>
          <w:tcPr>
            <w:tcW w:w="6086" w:type="dxa"/>
            <w:shd w:val="clear" w:color="auto" w:fill="auto"/>
          </w:tcPr>
          <w:p w:rsidR="00260CB0" w:rsidRPr="0021461E" w:rsidRDefault="00260CB0" w:rsidP="0043486A">
            <w:pPr>
              <w:pStyle w:val="Akapitzlist"/>
              <w:ind w:left="0"/>
              <w:rPr>
                <w:sz w:val="24"/>
                <w:szCs w:val="24"/>
              </w:rPr>
            </w:pPr>
            <w:r>
              <w:rPr>
                <w:sz w:val="24"/>
                <w:szCs w:val="24"/>
              </w:rPr>
              <w:t>kandydat wychowywany jest przez samotnego rodzica</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43486A">
            <w:pPr>
              <w:rPr>
                <w:sz w:val="24"/>
                <w:szCs w:val="24"/>
              </w:rPr>
            </w:pPr>
            <w:r>
              <w:rPr>
                <w:sz w:val="24"/>
                <w:szCs w:val="24"/>
              </w:rPr>
              <w:t>5</w:t>
            </w:r>
            <w:r w:rsidRPr="0029784D">
              <w:rPr>
                <w:sz w:val="24"/>
                <w:szCs w:val="24"/>
              </w:rPr>
              <w:t>.</w:t>
            </w:r>
          </w:p>
        </w:tc>
        <w:tc>
          <w:tcPr>
            <w:tcW w:w="6086" w:type="dxa"/>
            <w:shd w:val="clear" w:color="auto" w:fill="auto"/>
          </w:tcPr>
          <w:p w:rsidR="00260CB0" w:rsidRPr="0021461E" w:rsidRDefault="00260CB0" w:rsidP="0043486A">
            <w:pPr>
              <w:pStyle w:val="Akapitzlist"/>
              <w:ind w:left="0"/>
              <w:rPr>
                <w:sz w:val="24"/>
                <w:szCs w:val="24"/>
              </w:rPr>
            </w:pPr>
            <w:r>
              <w:rPr>
                <w:sz w:val="24"/>
                <w:szCs w:val="24"/>
              </w:rPr>
              <w:t>do szkoły lub przedszkola uczęszcza rodzeństwo kandydata</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rPr>
          <w:trHeight w:val="410"/>
        </w:trPr>
        <w:tc>
          <w:tcPr>
            <w:tcW w:w="0" w:type="auto"/>
            <w:shd w:val="clear" w:color="auto" w:fill="auto"/>
          </w:tcPr>
          <w:p w:rsidR="00260CB0" w:rsidRDefault="00260CB0" w:rsidP="0043486A">
            <w:pPr>
              <w:rPr>
                <w:sz w:val="24"/>
                <w:szCs w:val="24"/>
              </w:rPr>
            </w:pPr>
            <w:r>
              <w:rPr>
                <w:sz w:val="24"/>
                <w:szCs w:val="24"/>
              </w:rPr>
              <w:t>6.</w:t>
            </w:r>
          </w:p>
        </w:tc>
        <w:tc>
          <w:tcPr>
            <w:tcW w:w="6086" w:type="dxa"/>
            <w:shd w:val="clear" w:color="auto" w:fill="auto"/>
          </w:tcPr>
          <w:p w:rsidR="00260CB0" w:rsidRDefault="00260CB0" w:rsidP="0043486A">
            <w:pPr>
              <w:pStyle w:val="Akapitzlist"/>
              <w:ind w:left="0"/>
              <w:rPr>
                <w:sz w:val="24"/>
                <w:szCs w:val="24"/>
              </w:rPr>
            </w:pPr>
            <w:r>
              <w:rPr>
                <w:sz w:val="24"/>
                <w:szCs w:val="24"/>
              </w:rPr>
              <w:t>miejsce pracy rodziców znajduje się w pobliżu szkoły</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Default="00260CB0" w:rsidP="0043486A">
            <w:pPr>
              <w:rPr>
                <w:sz w:val="24"/>
                <w:szCs w:val="24"/>
              </w:rPr>
            </w:pPr>
            <w:r>
              <w:rPr>
                <w:sz w:val="24"/>
                <w:szCs w:val="24"/>
              </w:rPr>
              <w:t>7.</w:t>
            </w:r>
          </w:p>
        </w:tc>
        <w:tc>
          <w:tcPr>
            <w:tcW w:w="6086" w:type="dxa"/>
            <w:shd w:val="clear" w:color="auto" w:fill="auto"/>
          </w:tcPr>
          <w:p w:rsidR="00260CB0" w:rsidRDefault="00260CB0" w:rsidP="0043486A">
            <w:pPr>
              <w:pStyle w:val="Akapitzlist"/>
              <w:ind w:left="0"/>
              <w:rPr>
                <w:sz w:val="24"/>
                <w:szCs w:val="24"/>
              </w:rPr>
            </w:pPr>
            <w:r>
              <w:rPr>
                <w:sz w:val="24"/>
                <w:szCs w:val="24"/>
              </w:rPr>
              <w:t>w obwodzie szkoły zamieszkują krewni kandydata wspierający rodziców w zapewnieniu mu należytej opieki</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bl>
    <w:p w:rsidR="00260CB0" w:rsidRDefault="00260CB0" w:rsidP="006A0ECC">
      <w:pPr>
        <w:rPr>
          <w:sz w:val="24"/>
          <w:szCs w:val="24"/>
        </w:rPr>
      </w:pPr>
    </w:p>
    <w:p w:rsidR="003062C8" w:rsidRDefault="003062C8" w:rsidP="006A0ECC">
      <w:pPr>
        <w:rPr>
          <w:sz w:val="24"/>
          <w:szCs w:val="24"/>
        </w:rPr>
      </w:pPr>
    </w:p>
    <w:p w:rsidR="00260CB0" w:rsidRPr="00525231" w:rsidRDefault="00260CB0" w:rsidP="006A0ECC">
      <w:pPr>
        <w:rPr>
          <w:sz w:val="24"/>
          <w:szCs w:val="24"/>
        </w:rPr>
      </w:pPr>
      <w:r>
        <w:rPr>
          <w:sz w:val="24"/>
          <w:szCs w:val="24"/>
        </w:rPr>
        <w:t>Załączone dokumenty niezbędne do potwierdzenia w/w kryteriów</w:t>
      </w:r>
    </w:p>
    <w:p w:rsidR="00260CB0" w:rsidRDefault="00260CB0" w:rsidP="00260CB0">
      <w:pPr>
        <w:rPr>
          <w:sz w:val="24"/>
          <w:szCs w:val="24"/>
        </w:rPr>
      </w:pPr>
      <w:r w:rsidRPr="00525231">
        <w:rPr>
          <w:sz w:val="24"/>
          <w:szCs w:val="24"/>
        </w:rPr>
        <w:t>*) we właściwej r</w:t>
      </w:r>
      <w:r>
        <w:rPr>
          <w:sz w:val="24"/>
          <w:szCs w:val="24"/>
        </w:rPr>
        <w:t>ubryce (TAK/NIE) przy każdym z</w:t>
      </w:r>
      <w:r w:rsidRPr="00525231">
        <w:rPr>
          <w:sz w:val="24"/>
          <w:szCs w:val="24"/>
        </w:rPr>
        <w:t xml:space="preserve"> kryteriów proszę wstawić znak X</w:t>
      </w:r>
    </w:p>
    <w:p w:rsidR="003062C8" w:rsidRDefault="003062C8" w:rsidP="00260CB0">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3"/>
        <w:gridCol w:w="6086"/>
        <w:gridCol w:w="992"/>
        <w:gridCol w:w="1276"/>
      </w:tblGrid>
      <w:tr w:rsidR="00260CB0" w:rsidRPr="0029784D" w:rsidTr="0043486A">
        <w:tc>
          <w:tcPr>
            <w:tcW w:w="0" w:type="auto"/>
            <w:shd w:val="clear" w:color="auto" w:fill="auto"/>
          </w:tcPr>
          <w:p w:rsidR="00260CB0" w:rsidRPr="0029784D" w:rsidRDefault="00260CB0" w:rsidP="0043486A">
            <w:pPr>
              <w:rPr>
                <w:sz w:val="24"/>
                <w:szCs w:val="24"/>
              </w:rPr>
            </w:pPr>
            <w:r w:rsidRPr="0029784D">
              <w:rPr>
                <w:sz w:val="24"/>
                <w:szCs w:val="24"/>
              </w:rPr>
              <w:t>Lp.</w:t>
            </w:r>
          </w:p>
        </w:tc>
        <w:tc>
          <w:tcPr>
            <w:tcW w:w="6086" w:type="dxa"/>
            <w:shd w:val="clear" w:color="auto" w:fill="auto"/>
          </w:tcPr>
          <w:p w:rsidR="00260CB0" w:rsidRPr="0029784D" w:rsidRDefault="00260CB0" w:rsidP="0043486A">
            <w:pPr>
              <w:rPr>
                <w:sz w:val="24"/>
                <w:szCs w:val="24"/>
              </w:rPr>
            </w:pPr>
            <w:r>
              <w:rPr>
                <w:sz w:val="24"/>
                <w:szCs w:val="24"/>
              </w:rPr>
              <w:t>Dokument</w:t>
            </w:r>
            <w:r w:rsidRPr="0029784D">
              <w:rPr>
                <w:sz w:val="24"/>
                <w:szCs w:val="24"/>
              </w:rPr>
              <w:t xml:space="preserve"> </w:t>
            </w:r>
          </w:p>
        </w:tc>
        <w:tc>
          <w:tcPr>
            <w:tcW w:w="992" w:type="dxa"/>
            <w:shd w:val="clear" w:color="auto" w:fill="auto"/>
          </w:tcPr>
          <w:p w:rsidR="00260CB0" w:rsidRPr="0029784D" w:rsidRDefault="00260CB0" w:rsidP="0043486A">
            <w:pPr>
              <w:rPr>
                <w:sz w:val="24"/>
                <w:szCs w:val="24"/>
              </w:rPr>
            </w:pPr>
            <w:r w:rsidRPr="0029784D">
              <w:rPr>
                <w:sz w:val="24"/>
                <w:szCs w:val="24"/>
              </w:rPr>
              <w:t>TAK</w:t>
            </w:r>
          </w:p>
        </w:tc>
        <w:tc>
          <w:tcPr>
            <w:tcW w:w="1276" w:type="dxa"/>
            <w:shd w:val="clear" w:color="auto" w:fill="auto"/>
          </w:tcPr>
          <w:p w:rsidR="00260CB0" w:rsidRPr="0029784D" w:rsidRDefault="00260CB0" w:rsidP="0043486A">
            <w:pPr>
              <w:rPr>
                <w:sz w:val="24"/>
                <w:szCs w:val="24"/>
              </w:rPr>
            </w:pPr>
            <w:r w:rsidRPr="0029784D">
              <w:rPr>
                <w:sz w:val="24"/>
                <w:szCs w:val="24"/>
              </w:rPr>
              <w:t>NIE</w:t>
            </w:r>
          </w:p>
        </w:tc>
      </w:tr>
      <w:tr w:rsidR="00260CB0" w:rsidRPr="0029784D" w:rsidTr="0043486A">
        <w:tc>
          <w:tcPr>
            <w:tcW w:w="0" w:type="auto"/>
            <w:shd w:val="clear" w:color="auto" w:fill="auto"/>
          </w:tcPr>
          <w:p w:rsidR="00260CB0" w:rsidRPr="0029784D" w:rsidRDefault="00260CB0" w:rsidP="0043486A">
            <w:pPr>
              <w:rPr>
                <w:sz w:val="24"/>
                <w:szCs w:val="24"/>
              </w:rPr>
            </w:pPr>
            <w:r w:rsidRPr="0029784D">
              <w:rPr>
                <w:sz w:val="24"/>
                <w:szCs w:val="24"/>
              </w:rPr>
              <w:t>1.</w:t>
            </w:r>
          </w:p>
        </w:tc>
        <w:tc>
          <w:tcPr>
            <w:tcW w:w="6086" w:type="dxa"/>
            <w:shd w:val="clear" w:color="auto" w:fill="auto"/>
          </w:tcPr>
          <w:p w:rsidR="00260CB0" w:rsidRPr="0021461E" w:rsidRDefault="00260CB0" w:rsidP="0043486A">
            <w:pPr>
              <w:pStyle w:val="Akapitzlist"/>
              <w:ind w:left="0"/>
              <w:rPr>
                <w:sz w:val="24"/>
                <w:szCs w:val="24"/>
              </w:rPr>
            </w:pPr>
            <w:r>
              <w:rPr>
                <w:sz w:val="24"/>
                <w:szCs w:val="24"/>
              </w:rPr>
              <w:t>orzeczenie o potrzebie kształcenia specjalnego wydane ze względu na niepełnosprawność, orzeczenie o niepełnosprawności lub o stopniu niepełnosprawności</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43486A">
            <w:pPr>
              <w:rPr>
                <w:sz w:val="24"/>
                <w:szCs w:val="24"/>
              </w:rPr>
            </w:pPr>
            <w:r w:rsidRPr="0029784D">
              <w:rPr>
                <w:sz w:val="24"/>
                <w:szCs w:val="24"/>
              </w:rPr>
              <w:t>2.</w:t>
            </w:r>
          </w:p>
        </w:tc>
        <w:tc>
          <w:tcPr>
            <w:tcW w:w="6086" w:type="dxa"/>
            <w:shd w:val="clear" w:color="auto" w:fill="auto"/>
          </w:tcPr>
          <w:p w:rsidR="00260CB0" w:rsidRPr="0021461E" w:rsidRDefault="00260CB0" w:rsidP="0043486A">
            <w:pPr>
              <w:pStyle w:val="Akapitzlist"/>
              <w:ind w:left="0"/>
              <w:rPr>
                <w:sz w:val="24"/>
                <w:szCs w:val="24"/>
              </w:rPr>
            </w:pPr>
            <w:r>
              <w:rPr>
                <w:sz w:val="24"/>
                <w:szCs w:val="24"/>
              </w:rPr>
              <w:t>orzeczenie o niepełnosprawności lub o stopniu niepełnosprawności</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43486A">
            <w:pPr>
              <w:rPr>
                <w:sz w:val="24"/>
                <w:szCs w:val="24"/>
              </w:rPr>
            </w:pPr>
            <w:r>
              <w:rPr>
                <w:sz w:val="24"/>
                <w:szCs w:val="24"/>
              </w:rPr>
              <w:t>3.</w:t>
            </w:r>
          </w:p>
        </w:tc>
        <w:tc>
          <w:tcPr>
            <w:tcW w:w="6086" w:type="dxa"/>
            <w:shd w:val="clear" w:color="auto" w:fill="auto"/>
          </w:tcPr>
          <w:p w:rsidR="00260CB0" w:rsidRPr="0021461E" w:rsidRDefault="00260CB0" w:rsidP="00260CB0">
            <w:pPr>
              <w:pStyle w:val="Akapitzlist"/>
              <w:ind w:left="0"/>
              <w:rPr>
                <w:sz w:val="24"/>
                <w:szCs w:val="24"/>
              </w:rPr>
            </w:pPr>
            <w:r>
              <w:rPr>
                <w:sz w:val="24"/>
                <w:szCs w:val="24"/>
              </w:rPr>
              <w:t xml:space="preserve">oświadczenie rodziców o wielodzietności rodziny kandydata lub dokument poświadczający objęcie kandydata pieczą </w:t>
            </w:r>
            <w:r>
              <w:rPr>
                <w:sz w:val="24"/>
                <w:szCs w:val="24"/>
              </w:rPr>
              <w:lastRenderedPageBreak/>
              <w:t xml:space="preserve">zastępczą  </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260CB0">
            <w:pPr>
              <w:rPr>
                <w:sz w:val="24"/>
                <w:szCs w:val="24"/>
              </w:rPr>
            </w:pPr>
            <w:r>
              <w:rPr>
                <w:sz w:val="24"/>
                <w:szCs w:val="24"/>
              </w:rPr>
              <w:lastRenderedPageBreak/>
              <w:t>4.</w:t>
            </w:r>
          </w:p>
        </w:tc>
        <w:tc>
          <w:tcPr>
            <w:tcW w:w="6086" w:type="dxa"/>
            <w:shd w:val="clear" w:color="auto" w:fill="auto"/>
          </w:tcPr>
          <w:p w:rsidR="00260CB0" w:rsidRPr="0021461E" w:rsidRDefault="00260CB0" w:rsidP="00260CB0">
            <w:pPr>
              <w:pStyle w:val="Akapitzlist"/>
              <w:ind w:left="0"/>
              <w:rPr>
                <w:sz w:val="24"/>
                <w:szCs w:val="24"/>
              </w:rPr>
            </w:pPr>
            <w:r>
              <w:rPr>
                <w:sz w:val="24"/>
                <w:szCs w:val="24"/>
              </w:rPr>
              <w:t>oświadczenie rodzica o samotnym wychowywaniu kandydata oraz niewychowywaniu żadnego dziecka wspólnie z jego rodzicem</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Pr="0029784D" w:rsidRDefault="00260CB0" w:rsidP="0043486A">
            <w:pPr>
              <w:rPr>
                <w:sz w:val="24"/>
                <w:szCs w:val="24"/>
              </w:rPr>
            </w:pPr>
            <w:r>
              <w:rPr>
                <w:sz w:val="24"/>
                <w:szCs w:val="24"/>
              </w:rPr>
              <w:t>5</w:t>
            </w:r>
            <w:r w:rsidRPr="0029784D">
              <w:rPr>
                <w:sz w:val="24"/>
                <w:szCs w:val="24"/>
              </w:rPr>
              <w:t>.</w:t>
            </w:r>
          </w:p>
        </w:tc>
        <w:tc>
          <w:tcPr>
            <w:tcW w:w="6086" w:type="dxa"/>
            <w:shd w:val="clear" w:color="auto" w:fill="auto"/>
          </w:tcPr>
          <w:p w:rsidR="00260CB0" w:rsidRPr="0021461E" w:rsidRDefault="00260CB0" w:rsidP="0043486A">
            <w:pPr>
              <w:pStyle w:val="Akapitzlist"/>
              <w:ind w:left="0"/>
              <w:rPr>
                <w:sz w:val="24"/>
                <w:szCs w:val="24"/>
              </w:rPr>
            </w:pPr>
            <w:r>
              <w:rPr>
                <w:sz w:val="24"/>
                <w:szCs w:val="24"/>
              </w:rPr>
              <w:t>oświadczenie rodziców o uczęszczaniu do przedszkola/szkoły rodzeństwa kandydata</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rPr>
          <w:trHeight w:val="410"/>
        </w:trPr>
        <w:tc>
          <w:tcPr>
            <w:tcW w:w="0" w:type="auto"/>
            <w:shd w:val="clear" w:color="auto" w:fill="auto"/>
          </w:tcPr>
          <w:p w:rsidR="00260CB0" w:rsidRDefault="00260CB0" w:rsidP="0043486A">
            <w:pPr>
              <w:rPr>
                <w:sz w:val="24"/>
                <w:szCs w:val="24"/>
              </w:rPr>
            </w:pPr>
            <w:r>
              <w:rPr>
                <w:sz w:val="24"/>
                <w:szCs w:val="24"/>
              </w:rPr>
              <w:t>6.</w:t>
            </w:r>
          </w:p>
        </w:tc>
        <w:tc>
          <w:tcPr>
            <w:tcW w:w="6086" w:type="dxa"/>
            <w:shd w:val="clear" w:color="auto" w:fill="auto"/>
          </w:tcPr>
          <w:p w:rsidR="00260CB0" w:rsidRDefault="00260CB0" w:rsidP="0043486A">
            <w:pPr>
              <w:pStyle w:val="Akapitzlist"/>
              <w:ind w:left="0"/>
              <w:rPr>
                <w:sz w:val="24"/>
                <w:szCs w:val="24"/>
              </w:rPr>
            </w:pPr>
            <w:r>
              <w:rPr>
                <w:sz w:val="24"/>
                <w:szCs w:val="24"/>
              </w:rPr>
              <w:t>oświadczenie rodziców o miejscu pracy</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r w:rsidR="00260CB0" w:rsidRPr="0029784D" w:rsidTr="0043486A">
        <w:tc>
          <w:tcPr>
            <w:tcW w:w="0" w:type="auto"/>
            <w:shd w:val="clear" w:color="auto" w:fill="auto"/>
          </w:tcPr>
          <w:p w:rsidR="00260CB0" w:rsidRDefault="00260CB0" w:rsidP="0043486A">
            <w:pPr>
              <w:rPr>
                <w:sz w:val="24"/>
                <w:szCs w:val="24"/>
              </w:rPr>
            </w:pPr>
            <w:r>
              <w:rPr>
                <w:sz w:val="24"/>
                <w:szCs w:val="24"/>
              </w:rPr>
              <w:t>7.</w:t>
            </w:r>
          </w:p>
        </w:tc>
        <w:tc>
          <w:tcPr>
            <w:tcW w:w="6086" w:type="dxa"/>
            <w:shd w:val="clear" w:color="auto" w:fill="auto"/>
          </w:tcPr>
          <w:p w:rsidR="00260CB0" w:rsidRDefault="00260CB0" w:rsidP="0043486A">
            <w:pPr>
              <w:pStyle w:val="Akapitzlist"/>
              <w:ind w:left="0"/>
              <w:rPr>
                <w:sz w:val="24"/>
                <w:szCs w:val="24"/>
              </w:rPr>
            </w:pPr>
            <w:r>
              <w:rPr>
                <w:sz w:val="24"/>
                <w:szCs w:val="24"/>
              </w:rPr>
              <w:t>oświadczenie rodziców o tym, że w obwodzie szkoły mieszkają krewni kandydata, którzy wspierają ich w zapewnieniu mu należytej opieki</w:t>
            </w:r>
          </w:p>
        </w:tc>
        <w:tc>
          <w:tcPr>
            <w:tcW w:w="992" w:type="dxa"/>
            <w:shd w:val="clear" w:color="auto" w:fill="auto"/>
          </w:tcPr>
          <w:p w:rsidR="00260CB0" w:rsidRPr="0029784D" w:rsidRDefault="00260CB0" w:rsidP="0043486A">
            <w:pPr>
              <w:rPr>
                <w:sz w:val="24"/>
                <w:szCs w:val="24"/>
              </w:rPr>
            </w:pPr>
          </w:p>
        </w:tc>
        <w:tc>
          <w:tcPr>
            <w:tcW w:w="1276" w:type="dxa"/>
            <w:shd w:val="clear" w:color="auto" w:fill="auto"/>
          </w:tcPr>
          <w:p w:rsidR="00260CB0" w:rsidRPr="0029784D" w:rsidRDefault="00260CB0" w:rsidP="0043486A">
            <w:pPr>
              <w:rPr>
                <w:sz w:val="24"/>
                <w:szCs w:val="24"/>
              </w:rPr>
            </w:pPr>
          </w:p>
        </w:tc>
      </w:tr>
    </w:tbl>
    <w:p w:rsidR="00260CB0" w:rsidRPr="00525231" w:rsidRDefault="00260CB0" w:rsidP="006A0ECC">
      <w:pPr>
        <w:rPr>
          <w:color w:val="FF0000"/>
          <w:sz w:val="24"/>
          <w:szCs w:val="24"/>
        </w:rPr>
      </w:pPr>
    </w:p>
    <w:p w:rsidR="0010416D" w:rsidRDefault="0010416D" w:rsidP="00FB5C4D">
      <w:pPr>
        <w:numPr>
          <w:ilvl w:val="0"/>
          <w:numId w:val="3"/>
        </w:numPr>
        <w:jc w:val="both"/>
        <w:rPr>
          <w:sz w:val="24"/>
          <w:szCs w:val="24"/>
        </w:rPr>
      </w:pPr>
      <w:r w:rsidRPr="00EE591E">
        <w:rPr>
          <w:sz w:val="24"/>
          <w:szCs w:val="24"/>
        </w:rPr>
        <w:t xml:space="preserve">Do wniosku </w:t>
      </w:r>
      <w:r w:rsidRPr="0043486A">
        <w:rPr>
          <w:sz w:val="24"/>
          <w:szCs w:val="24"/>
        </w:rPr>
        <w:t>dołączam</w:t>
      </w:r>
      <w:r w:rsidR="0043486A" w:rsidRPr="0043486A">
        <w:rPr>
          <w:sz w:val="24"/>
          <w:szCs w:val="24"/>
          <w:vertAlign w:val="superscript"/>
        </w:rPr>
        <w:t>5</w:t>
      </w:r>
      <w:r w:rsidRPr="0043486A">
        <w:rPr>
          <w:sz w:val="24"/>
          <w:szCs w:val="24"/>
        </w:rPr>
        <w:t xml:space="preserve"> oświadczenia</w:t>
      </w:r>
      <w:r w:rsidRPr="00EE591E">
        <w:rPr>
          <w:sz w:val="24"/>
          <w:szCs w:val="24"/>
        </w:rPr>
        <w:t xml:space="preserve"> o spełnianiu kryteriów wymienionych w punkcie ……………………..</w:t>
      </w:r>
    </w:p>
    <w:p w:rsidR="00D82FE4" w:rsidRDefault="00D82FE4" w:rsidP="00D82FE4">
      <w:pPr>
        <w:ind w:left="720"/>
        <w:jc w:val="both"/>
        <w:rPr>
          <w:sz w:val="24"/>
          <w:szCs w:val="24"/>
        </w:rPr>
      </w:pPr>
    </w:p>
    <w:p w:rsidR="00D82FE4" w:rsidRPr="00D82FE4" w:rsidRDefault="00D82FE4" w:rsidP="00D82FE4">
      <w:pPr>
        <w:numPr>
          <w:ilvl w:val="0"/>
          <w:numId w:val="3"/>
        </w:numPr>
        <w:jc w:val="both"/>
        <w:rPr>
          <w:sz w:val="24"/>
          <w:szCs w:val="24"/>
        </w:rPr>
      </w:pPr>
      <w:r w:rsidRPr="00D82FE4">
        <w:rPr>
          <w:sz w:val="24"/>
          <w:szCs w:val="24"/>
        </w:rPr>
        <w:t>Oświadczam, pod rygorem odpowiedzialności karnej, że podane we wniosku oraz załącznikach do wniosku dane są zgodne z aktualnym stanem faktycznym.</w:t>
      </w:r>
      <w:r>
        <w:rPr>
          <w:sz w:val="24"/>
          <w:szCs w:val="24"/>
          <w:vertAlign w:val="superscript"/>
        </w:rPr>
        <w:t>6</w:t>
      </w:r>
    </w:p>
    <w:p w:rsidR="00D82FE4" w:rsidRPr="00EE591E" w:rsidRDefault="00D82FE4" w:rsidP="00260CB0">
      <w:pPr>
        <w:ind w:left="720"/>
        <w:jc w:val="both"/>
        <w:rPr>
          <w:sz w:val="24"/>
          <w:szCs w:val="24"/>
        </w:rPr>
      </w:pPr>
    </w:p>
    <w:p w:rsidR="00260CB0" w:rsidRDefault="00260CB0" w:rsidP="0010416D">
      <w:pPr>
        <w:ind w:left="360"/>
        <w:rPr>
          <w:color w:val="FF0000"/>
          <w:sz w:val="24"/>
          <w:szCs w:val="24"/>
        </w:rPr>
      </w:pPr>
    </w:p>
    <w:p w:rsidR="00260CB0" w:rsidRDefault="00260CB0" w:rsidP="0010416D">
      <w:pPr>
        <w:ind w:left="360"/>
        <w:rPr>
          <w:color w:val="FF0000"/>
          <w:sz w:val="24"/>
          <w:szCs w:val="24"/>
        </w:rPr>
      </w:pPr>
    </w:p>
    <w:p w:rsidR="00260CB0" w:rsidRDefault="00260CB0" w:rsidP="0010416D">
      <w:pPr>
        <w:ind w:left="360"/>
        <w:rPr>
          <w:color w:val="FF0000"/>
          <w:sz w:val="24"/>
          <w:szCs w:val="24"/>
        </w:rPr>
      </w:pPr>
    </w:p>
    <w:p w:rsidR="00260CB0" w:rsidRPr="00B03382" w:rsidRDefault="00260CB0" w:rsidP="00260CB0">
      <w:pPr>
        <w:ind w:left="720"/>
        <w:rPr>
          <w:sz w:val="24"/>
          <w:szCs w:val="24"/>
        </w:rPr>
      </w:pPr>
      <w:r w:rsidRPr="00B03382">
        <w:rPr>
          <w:sz w:val="24"/>
          <w:szCs w:val="24"/>
        </w:rPr>
        <w:t>…………………………..                           ………………………………………..</w:t>
      </w:r>
    </w:p>
    <w:p w:rsidR="00260CB0" w:rsidRPr="00B03382" w:rsidRDefault="00260CB0" w:rsidP="00260CB0">
      <w:pPr>
        <w:ind w:left="720"/>
      </w:pPr>
      <w:r>
        <w:t xml:space="preserve"> (M</w:t>
      </w:r>
      <w:r w:rsidRPr="00B03382">
        <w:t xml:space="preserve">iejscowość, data)              </w:t>
      </w:r>
      <w:r>
        <w:t xml:space="preserve">                                    (C</w:t>
      </w:r>
      <w:r w:rsidRPr="00B03382">
        <w:t>zytelny podpis wnioskodawcy)</w:t>
      </w:r>
    </w:p>
    <w:p w:rsidR="00260CB0" w:rsidRPr="00525231" w:rsidRDefault="00260CB0" w:rsidP="0010416D">
      <w:pPr>
        <w:ind w:left="360"/>
        <w:rPr>
          <w:color w:val="FF0000"/>
          <w:sz w:val="24"/>
          <w:szCs w:val="24"/>
        </w:rPr>
      </w:pPr>
    </w:p>
    <w:p w:rsidR="0010416D" w:rsidRPr="00525231" w:rsidRDefault="0010416D" w:rsidP="0010416D">
      <w:pPr>
        <w:ind w:left="360"/>
        <w:rPr>
          <w:color w:val="FF0000"/>
          <w:sz w:val="24"/>
          <w:szCs w:val="24"/>
        </w:rPr>
      </w:pPr>
    </w:p>
    <w:p w:rsidR="006D0CC5" w:rsidRDefault="006D0CC5" w:rsidP="00B03382">
      <w:pPr>
        <w:ind w:left="360"/>
        <w:jc w:val="both"/>
        <w:rPr>
          <w:b/>
          <w:sz w:val="24"/>
          <w:szCs w:val="24"/>
        </w:rPr>
      </w:pPr>
    </w:p>
    <w:p w:rsidR="006D0CC5" w:rsidRDefault="006D0CC5" w:rsidP="00B03382">
      <w:pPr>
        <w:ind w:left="360"/>
        <w:jc w:val="both"/>
        <w:rPr>
          <w:b/>
          <w:sz w:val="24"/>
          <w:szCs w:val="24"/>
        </w:rPr>
      </w:pPr>
    </w:p>
    <w:p w:rsidR="0010416D" w:rsidRPr="00B03382" w:rsidRDefault="0010416D" w:rsidP="00B03382">
      <w:pPr>
        <w:ind w:left="360"/>
        <w:jc w:val="both"/>
        <w:rPr>
          <w:b/>
          <w:sz w:val="24"/>
          <w:szCs w:val="24"/>
        </w:rPr>
      </w:pPr>
      <w:r w:rsidRPr="00B03382">
        <w:rPr>
          <w:b/>
          <w:sz w:val="24"/>
          <w:szCs w:val="24"/>
        </w:rPr>
        <w:t>Uwagi:</w:t>
      </w:r>
    </w:p>
    <w:p w:rsidR="0010416D" w:rsidRPr="00B03382" w:rsidRDefault="0010416D" w:rsidP="00B03382">
      <w:pPr>
        <w:numPr>
          <w:ilvl w:val="0"/>
          <w:numId w:val="5"/>
        </w:numPr>
        <w:jc w:val="both"/>
        <w:rPr>
          <w:sz w:val="24"/>
          <w:szCs w:val="24"/>
        </w:rPr>
      </w:pPr>
      <w:r w:rsidRPr="00B03382">
        <w:rPr>
          <w:sz w:val="24"/>
          <w:szCs w:val="24"/>
        </w:rPr>
        <w:t>Dane osobowe zawarte w niniejszym wniosku i załącznikach do wniosku będą wykorzystywane wyłącznie dla potrzeb związanych z postępowaniem rekrutacyjnym, prowadzon</w:t>
      </w:r>
      <w:r w:rsidR="00B03382" w:rsidRPr="00B03382">
        <w:rPr>
          <w:sz w:val="24"/>
          <w:szCs w:val="24"/>
        </w:rPr>
        <w:t>ym na podstawie ustawy z dnia 14</w:t>
      </w:r>
      <w:r w:rsidRPr="00B03382">
        <w:rPr>
          <w:sz w:val="24"/>
          <w:szCs w:val="24"/>
        </w:rPr>
        <w:t xml:space="preserve"> </w:t>
      </w:r>
      <w:r w:rsidR="00B03382" w:rsidRPr="00B03382">
        <w:rPr>
          <w:sz w:val="24"/>
          <w:szCs w:val="24"/>
        </w:rPr>
        <w:t xml:space="preserve">grudnia 2016 </w:t>
      </w:r>
      <w:r w:rsidRPr="00B03382">
        <w:rPr>
          <w:sz w:val="24"/>
          <w:szCs w:val="24"/>
        </w:rPr>
        <w:t xml:space="preserve">r. </w:t>
      </w:r>
      <w:r w:rsidR="00B03382" w:rsidRPr="00B03382">
        <w:rPr>
          <w:sz w:val="24"/>
          <w:szCs w:val="24"/>
        </w:rPr>
        <w:t>Prawo oświatowe</w:t>
      </w:r>
      <w:r w:rsidRPr="00B03382">
        <w:rPr>
          <w:sz w:val="24"/>
          <w:szCs w:val="24"/>
        </w:rPr>
        <w:t xml:space="preserve"> </w:t>
      </w:r>
      <w:r w:rsidR="00B03382" w:rsidRPr="00B03382">
        <w:rPr>
          <w:sz w:val="24"/>
          <w:szCs w:val="24"/>
        </w:rPr>
        <w:t>(Dz. U. z 2017</w:t>
      </w:r>
      <w:r w:rsidR="003C4834" w:rsidRPr="00B03382">
        <w:rPr>
          <w:sz w:val="24"/>
          <w:szCs w:val="24"/>
        </w:rPr>
        <w:t xml:space="preserve"> r. poz. </w:t>
      </w:r>
      <w:r w:rsidR="00B03382" w:rsidRPr="00B03382">
        <w:rPr>
          <w:sz w:val="24"/>
          <w:szCs w:val="24"/>
        </w:rPr>
        <w:t>59</w:t>
      </w:r>
      <w:r w:rsidRPr="00B03382">
        <w:rPr>
          <w:sz w:val="24"/>
          <w:szCs w:val="24"/>
        </w:rPr>
        <w:t>)</w:t>
      </w:r>
    </w:p>
    <w:p w:rsidR="00B03382" w:rsidRPr="00B03382" w:rsidRDefault="00B03382" w:rsidP="00B03382">
      <w:pPr>
        <w:ind w:left="720"/>
        <w:jc w:val="both"/>
        <w:rPr>
          <w:sz w:val="24"/>
          <w:szCs w:val="24"/>
        </w:rPr>
      </w:pPr>
    </w:p>
    <w:p w:rsidR="0010416D" w:rsidRPr="00B03382" w:rsidRDefault="00015F24" w:rsidP="0010416D">
      <w:pPr>
        <w:ind w:left="360"/>
        <w:rPr>
          <w:sz w:val="24"/>
          <w:szCs w:val="24"/>
        </w:rPr>
      </w:pPr>
      <w:r w:rsidRPr="00B03382">
        <w:rPr>
          <w:sz w:val="24"/>
          <w:szCs w:val="24"/>
        </w:rPr>
        <w:t>_____________</w:t>
      </w:r>
      <w:r w:rsidR="00433CC5" w:rsidRPr="00B03382">
        <w:rPr>
          <w:sz w:val="24"/>
          <w:szCs w:val="24"/>
        </w:rPr>
        <w:t xml:space="preserve"> </w:t>
      </w:r>
    </w:p>
    <w:p w:rsidR="00015F24" w:rsidRPr="00525231" w:rsidRDefault="00015F24" w:rsidP="0010416D">
      <w:pPr>
        <w:ind w:left="360"/>
        <w:rPr>
          <w:color w:val="FF0000"/>
          <w:sz w:val="24"/>
          <w:szCs w:val="24"/>
        </w:rPr>
      </w:pPr>
    </w:p>
    <w:p w:rsidR="00015F24" w:rsidRPr="00C246F6" w:rsidRDefault="00D36F8F" w:rsidP="00C246F6">
      <w:pPr>
        <w:ind w:left="360"/>
        <w:jc w:val="both"/>
        <w:rPr>
          <w:rFonts w:ascii="Arial" w:hAnsi="Arial" w:cs="Arial"/>
        </w:rPr>
      </w:pPr>
      <w:r>
        <w:rPr>
          <w:sz w:val="24"/>
          <w:szCs w:val="24"/>
          <w:vertAlign w:val="superscript"/>
        </w:rPr>
        <w:t>3</w:t>
      </w:r>
      <w:r w:rsidR="00015F24" w:rsidRPr="00C246F6">
        <w:rPr>
          <w:sz w:val="24"/>
          <w:szCs w:val="24"/>
        </w:rPr>
        <w:t xml:space="preserve"> </w:t>
      </w:r>
      <w:r w:rsidR="00015F24" w:rsidRPr="00C246F6">
        <w:rPr>
          <w:rFonts w:ascii="Arial" w:hAnsi="Arial" w:cs="Arial"/>
        </w:rPr>
        <w:t xml:space="preserve">Zgodnie z art. </w:t>
      </w:r>
      <w:r w:rsidR="00C246F6" w:rsidRPr="00C246F6">
        <w:rPr>
          <w:rFonts w:ascii="Arial" w:hAnsi="Arial" w:cs="Arial"/>
        </w:rPr>
        <w:t>156</w:t>
      </w:r>
      <w:r w:rsidR="00015F24" w:rsidRPr="00C246F6">
        <w:rPr>
          <w:rFonts w:ascii="Arial" w:hAnsi="Arial" w:cs="Arial"/>
        </w:rPr>
        <w:t xml:space="preserve"> ust. 1 ustawy </w:t>
      </w:r>
      <w:r w:rsidR="00C246F6" w:rsidRPr="00C246F6">
        <w:rPr>
          <w:rFonts w:ascii="Arial" w:hAnsi="Arial" w:cs="Arial"/>
        </w:rPr>
        <w:t>Prawo oświatowe</w:t>
      </w:r>
      <w:r w:rsidR="00015F24" w:rsidRPr="00C246F6">
        <w:rPr>
          <w:rFonts w:ascii="Arial" w:hAnsi="Arial" w:cs="Arial"/>
        </w:rPr>
        <w:t xml:space="preserve"> wniosek </w:t>
      </w:r>
      <w:r w:rsidR="00C246F6" w:rsidRPr="00C246F6">
        <w:rPr>
          <w:rFonts w:ascii="Arial" w:hAnsi="Arial" w:cs="Arial"/>
        </w:rPr>
        <w:t>może być złożony do</w:t>
      </w:r>
      <w:r w:rsidR="00015F24" w:rsidRPr="00C246F6">
        <w:rPr>
          <w:rFonts w:ascii="Arial" w:hAnsi="Arial" w:cs="Arial"/>
        </w:rPr>
        <w:t xml:space="preserve"> nie więcej niż trzech wy</w:t>
      </w:r>
      <w:r w:rsidR="00C246F6" w:rsidRPr="00C246F6">
        <w:rPr>
          <w:rFonts w:ascii="Arial" w:hAnsi="Arial" w:cs="Arial"/>
        </w:rPr>
        <w:t>branych publicznych przedszkoli,</w:t>
      </w:r>
      <w:r w:rsidR="00015F24" w:rsidRPr="00C246F6">
        <w:rPr>
          <w:rFonts w:ascii="Arial" w:hAnsi="Arial" w:cs="Arial"/>
        </w:rPr>
        <w:t xml:space="preserve"> </w:t>
      </w:r>
      <w:r w:rsidR="00C246F6">
        <w:rPr>
          <w:rFonts w:ascii="Arial" w:hAnsi="Arial" w:cs="Arial"/>
        </w:rPr>
        <w:t>publicznych innych fo</w:t>
      </w:r>
      <w:r w:rsidR="00C246F6" w:rsidRPr="00C246F6">
        <w:rPr>
          <w:rFonts w:ascii="Arial" w:hAnsi="Arial" w:cs="Arial"/>
        </w:rPr>
        <w:t>rm wychowania przedszkolnego</w:t>
      </w:r>
      <w:r w:rsidR="000433FB">
        <w:rPr>
          <w:rFonts w:ascii="Arial" w:hAnsi="Arial" w:cs="Arial"/>
        </w:rPr>
        <w:t xml:space="preserve"> albo publicznych szkół </w:t>
      </w:r>
      <w:r w:rsidR="00C246F6" w:rsidRPr="00C246F6">
        <w:rPr>
          <w:rFonts w:ascii="Arial" w:hAnsi="Arial" w:cs="Arial"/>
        </w:rPr>
        <w:t>.</w:t>
      </w:r>
    </w:p>
    <w:p w:rsidR="00015F24" w:rsidRPr="0043486A" w:rsidRDefault="00D36F8F" w:rsidP="00C246F6">
      <w:pPr>
        <w:ind w:left="360"/>
        <w:jc w:val="both"/>
        <w:rPr>
          <w:rFonts w:ascii="Arial" w:hAnsi="Arial" w:cs="Arial"/>
        </w:rPr>
      </w:pPr>
      <w:r w:rsidRPr="00D36F8F">
        <w:rPr>
          <w:rFonts w:ascii="Arial" w:hAnsi="Arial" w:cs="Arial"/>
          <w:vertAlign w:val="superscript"/>
        </w:rPr>
        <w:t>4</w:t>
      </w:r>
      <w:r w:rsidR="00015F24" w:rsidRPr="00D36F8F">
        <w:rPr>
          <w:rFonts w:ascii="Arial" w:hAnsi="Arial" w:cs="Arial"/>
        </w:rPr>
        <w:t xml:space="preserve"> Zgodnie z art. </w:t>
      </w:r>
      <w:r w:rsidR="00C246F6" w:rsidRPr="00D36F8F">
        <w:rPr>
          <w:rFonts w:ascii="Arial" w:hAnsi="Arial" w:cs="Arial"/>
        </w:rPr>
        <w:t xml:space="preserve">156 ust. 2 </w:t>
      </w:r>
      <w:r w:rsidR="00015F24" w:rsidRPr="00D36F8F">
        <w:rPr>
          <w:rFonts w:ascii="Arial" w:hAnsi="Arial" w:cs="Arial"/>
        </w:rPr>
        <w:t xml:space="preserve"> ustawy </w:t>
      </w:r>
      <w:r w:rsidR="00C246F6" w:rsidRPr="00D36F8F">
        <w:rPr>
          <w:rFonts w:ascii="Arial" w:hAnsi="Arial" w:cs="Arial"/>
        </w:rPr>
        <w:t xml:space="preserve">Prawo oświatowe we wniosku określa się kolejność wybranych </w:t>
      </w:r>
      <w:r w:rsidR="00C246F6" w:rsidRPr="0043486A">
        <w:rPr>
          <w:rFonts w:ascii="Arial" w:hAnsi="Arial" w:cs="Arial"/>
        </w:rPr>
        <w:t>publicznych przedszkoli, publicznych innych form wychowania przedszkolnego</w:t>
      </w:r>
      <w:r w:rsidR="000433FB">
        <w:rPr>
          <w:rFonts w:ascii="Arial" w:hAnsi="Arial" w:cs="Arial"/>
        </w:rPr>
        <w:t xml:space="preserve"> albo publicznych szkół w porządku od najbardziej do najmniej preferowanych</w:t>
      </w:r>
      <w:r w:rsidR="00C246F6" w:rsidRPr="0043486A">
        <w:rPr>
          <w:rFonts w:ascii="Arial" w:hAnsi="Arial" w:cs="Arial"/>
        </w:rPr>
        <w:t>.</w:t>
      </w:r>
    </w:p>
    <w:p w:rsidR="00CA13BA" w:rsidRPr="0043486A" w:rsidRDefault="0043486A" w:rsidP="00B03382">
      <w:pPr>
        <w:ind w:left="360"/>
        <w:jc w:val="both"/>
        <w:rPr>
          <w:rFonts w:ascii="Arial" w:hAnsi="Arial" w:cs="Arial"/>
        </w:rPr>
      </w:pPr>
      <w:r w:rsidRPr="0043486A">
        <w:rPr>
          <w:rFonts w:ascii="Arial" w:hAnsi="Arial" w:cs="Arial"/>
          <w:vertAlign w:val="superscript"/>
        </w:rPr>
        <w:t>5</w:t>
      </w:r>
      <w:r w:rsidR="00283833" w:rsidRPr="0043486A">
        <w:rPr>
          <w:rFonts w:ascii="Arial" w:hAnsi="Arial" w:cs="Arial"/>
        </w:rPr>
        <w:t xml:space="preserve"> </w:t>
      </w:r>
      <w:r w:rsidR="00CA13BA" w:rsidRPr="0043486A">
        <w:rPr>
          <w:rFonts w:ascii="Arial" w:hAnsi="Arial" w:cs="Arial"/>
        </w:rPr>
        <w:t>Zgodnie z art. 150  ust. 6 ustawy Prawo oświatowe oświadczenia składa się pod rygorem odpowiedzialności karnej za składanie fałszywych oświadczeń. Składający oświadczenie jest obowiązany do zawarcia w nim klauzuli następującej treści: „Jestem świadomy odpowiedzialności karnej za zło</w:t>
      </w:r>
      <w:r w:rsidR="009F7BC6" w:rsidRPr="0043486A">
        <w:rPr>
          <w:rFonts w:ascii="Arial" w:hAnsi="Arial" w:cs="Arial"/>
        </w:rPr>
        <w:t>żenie fałszywego oświadczenia.</w:t>
      </w:r>
      <w:r w:rsidR="00CA13BA" w:rsidRPr="0043486A">
        <w:rPr>
          <w:rFonts w:ascii="Arial" w:hAnsi="Arial" w:cs="Arial"/>
        </w:rPr>
        <w:t>” Klauzula ta zastępuje pouczenie organu o odpowiedzialności karnej za składanie fałszywych oświadczeń.</w:t>
      </w:r>
    </w:p>
    <w:p w:rsidR="00283833" w:rsidRPr="00D82FE4" w:rsidRDefault="00D82FE4" w:rsidP="00B03382">
      <w:pPr>
        <w:ind w:left="360"/>
        <w:jc w:val="both"/>
        <w:rPr>
          <w:rFonts w:ascii="Arial" w:hAnsi="Arial" w:cs="Arial"/>
        </w:rPr>
      </w:pPr>
      <w:r w:rsidRPr="00D82FE4">
        <w:rPr>
          <w:rFonts w:ascii="Arial" w:hAnsi="Arial" w:cs="Arial"/>
          <w:vertAlign w:val="superscript"/>
        </w:rPr>
        <w:t>6</w:t>
      </w:r>
      <w:r w:rsidR="00283833" w:rsidRPr="00D82FE4">
        <w:rPr>
          <w:rFonts w:ascii="Arial" w:hAnsi="Arial" w:cs="Arial"/>
        </w:rPr>
        <w:t xml:space="preserve"> Zgodnie z art. 233 § 1 Kodeksu karnego- kto, składając zeznanie mające służyć za dowód  w postępowaniu s</w:t>
      </w:r>
      <w:r w:rsidR="002B7C9A" w:rsidRPr="00D82FE4">
        <w:rPr>
          <w:rFonts w:ascii="Arial" w:hAnsi="Arial" w:cs="Arial"/>
        </w:rPr>
        <w:t>ądowym lub w innym postępowaniu</w:t>
      </w:r>
      <w:r w:rsidR="00283833" w:rsidRPr="00D82FE4">
        <w:rPr>
          <w:rFonts w:ascii="Arial" w:hAnsi="Arial" w:cs="Arial"/>
        </w:rPr>
        <w:t xml:space="preserve"> prowadzonym na podstawie ustawy zezna nieprawdę lub zataja prawdę, podlega karz</w:t>
      </w:r>
      <w:r w:rsidR="006D1A2B" w:rsidRPr="00D82FE4">
        <w:rPr>
          <w:rFonts w:ascii="Arial" w:hAnsi="Arial" w:cs="Arial"/>
        </w:rPr>
        <w:t>e pozbawienia wolności</w:t>
      </w:r>
      <w:r w:rsidR="002B7C9A" w:rsidRPr="00D82FE4">
        <w:rPr>
          <w:rFonts w:ascii="Arial" w:hAnsi="Arial" w:cs="Arial"/>
        </w:rPr>
        <w:t xml:space="preserve"> od 6 m-cy do lat 8.</w:t>
      </w:r>
    </w:p>
    <w:p w:rsidR="000D3388" w:rsidRDefault="000D3388" w:rsidP="000D3388">
      <w:pPr>
        <w:rPr>
          <w:rFonts w:eastAsia="Calibri"/>
          <w:sz w:val="26"/>
          <w:szCs w:val="26"/>
        </w:rPr>
      </w:pPr>
    </w:p>
    <w:p w:rsidR="006D0CC5" w:rsidRDefault="006D0CC5" w:rsidP="00495A73">
      <w:pPr>
        <w:jc w:val="center"/>
        <w:rPr>
          <w:rFonts w:cs="Calibri"/>
          <w:b/>
          <w:sz w:val="24"/>
          <w:szCs w:val="24"/>
        </w:rPr>
      </w:pPr>
    </w:p>
    <w:p w:rsidR="006D0CC5" w:rsidRDefault="006D0CC5" w:rsidP="00495A73">
      <w:pPr>
        <w:jc w:val="center"/>
        <w:rPr>
          <w:rFonts w:cs="Calibri"/>
          <w:b/>
          <w:sz w:val="24"/>
          <w:szCs w:val="24"/>
        </w:rPr>
      </w:pPr>
    </w:p>
    <w:p w:rsidR="006D0CC5" w:rsidRDefault="006D0CC5" w:rsidP="00495A73">
      <w:pPr>
        <w:jc w:val="center"/>
        <w:rPr>
          <w:rFonts w:cs="Calibri"/>
          <w:b/>
          <w:sz w:val="24"/>
          <w:szCs w:val="24"/>
        </w:rPr>
      </w:pPr>
    </w:p>
    <w:p w:rsidR="00067731" w:rsidRDefault="00067731" w:rsidP="00067731">
      <w:pPr>
        <w:jc w:val="center"/>
        <w:rPr>
          <w:rFonts w:cs="Calibri"/>
          <w:b/>
          <w:sz w:val="24"/>
          <w:szCs w:val="24"/>
        </w:rPr>
      </w:pPr>
      <w:r w:rsidRPr="00067731">
        <w:rPr>
          <w:rFonts w:cs="Calibri"/>
          <w:b/>
          <w:sz w:val="24"/>
          <w:szCs w:val="24"/>
        </w:rPr>
        <w:lastRenderedPageBreak/>
        <w:t>Klauzula informacyjna – rekrutacja uczniów.</w:t>
      </w:r>
    </w:p>
    <w:p w:rsidR="00067731" w:rsidRPr="00067731" w:rsidRDefault="00067731" w:rsidP="00067731">
      <w:pPr>
        <w:jc w:val="center"/>
        <w:rPr>
          <w:rFonts w:cs="Calibri"/>
          <w:b/>
          <w:sz w:val="24"/>
          <w:szCs w:val="24"/>
        </w:rPr>
      </w:pPr>
    </w:p>
    <w:p w:rsidR="00067731" w:rsidRPr="00067731" w:rsidRDefault="00067731" w:rsidP="00067731">
      <w:pPr>
        <w:rPr>
          <w:rFonts w:cs="Calibri"/>
        </w:rPr>
      </w:pPr>
      <w:r w:rsidRPr="00067731">
        <w:rPr>
          <w:rFonts w:cs="Calibri"/>
        </w:rPr>
        <w:t>Poniżej informujemy w jaki sposób przetwarzamy Państwa dane osobowe w związku z procesem rekrutacji uczniów do placówki.</w:t>
      </w:r>
    </w:p>
    <w:p w:rsidR="00067731" w:rsidRDefault="00067731" w:rsidP="00067731">
      <w:pPr>
        <w:rPr>
          <w:rFonts w:ascii="Calibri" w:hAnsi="Calibri" w:cs="Calibri"/>
        </w:rPr>
      </w:pPr>
      <w:r w:rsidRPr="00610CF0">
        <w:rPr>
          <w:rFonts w:ascii="Calibri" w:hAnsi="Calibri" w:cs="Calibri"/>
        </w:rPr>
        <w:t>Zgodnie z art. 13 ogólnego rozporządzenia o ochronie danych osobowych z dnia 27 kwietnia 2016 r.</w:t>
      </w:r>
      <w:r>
        <w:rPr>
          <w:rFonts w:ascii="Calibri" w:hAnsi="Calibri" w:cs="Calibri"/>
        </w:rPr>
        <w:t xml:space="preserve"> </w:t>
      </w:r>
      <w:r w:rsidRPr="00112083">
        <w:rPr>
          <w:rFonts w:ascii="Calibri" w:hAnsi="Calibri" w:cs="Calibri"/>
        </w:rPr>
        <w:t>(Dz. Urz. UE L 119 z 04.05.2016)</w:t>
      </w:r>
      <w:r>
        <w:rPr>
          <w:rFonts w:ascii="Calibri" w:hAnsi="Calibri" w:cs="Calibri"/>
        </w:rPr>
        <w:t xml:space="preserve"> informujemy</w:t>
      </w:r>
      <w:r w:rsidRPr="00610CF0">
        <w:rPr>
          <w:rFonts w:ascii="Calibri" w:hAnsi="Calibri" w:cs="Calibri"/>
        </w:rPr>
        <w:t>:</w:t>
      </w:r>
    </w:p>
    <w:p w:rsidR="00067731" w:rsidRPr="00610CF0" w:rsidRDefault="00067731" w:rsidP="00067731">
      <w:pPr>
        <w:rPr>
          <w:rFonts w:ascii="Calibri" w:hAnsi="Calibri" w:cs="Calibri"/>
        </w:rPr>
      </w:pPr>
    </w:p>
    <w:p w:rsidR="00067731" w:rsidRPr="00931EA3" w:rsidRDefault="00067731" w:rsidP="00067731">
      <w:pPr>
        <w:pStyle w:val="Akapitzlist"/>
        <w:numPr>
          <w:ilvl w:val="0"/>
          <w:numId w:val="9"/>
        </w:numPr>
        <w:spacing w:after="200" w:line="276" w:lineRule="auto"/>
        <w:rPr>
          <w:rFonts w:ascii="Calibri" w:hAnsi="Calibri" w:cs="Calibri"/>
          <w:b/>
        </w:rPr>
      </w:pPr>
      <w:r w:rsidRPr="00931EA3">
        <w:rPr>
          <w:rFonts w:ascii="Calibri" w:hAnsi="Calibri" w:cs="Calibri"/>
          <w:b/>
        </w:rPr>
        <w:t>KTO BĘDZIE PRZETWARZAĆ PANI/PAN</w:t>
      </w:r>
      <w:r>
        <w:rPr>
          <w:rFonts w:ascii="Calibri" w:hAnsi="Calibri" w:cs="Calibri"/>
          <w:b/>
        </w:rPr>
        <w:t>A</w:t>
      </w:r>
      <w:r w:rsidRPr="00931EA3">
        <w:rPr>
          <w:rFonts w:ascii="Calibri" w:hAnsi="Calibri" w:cs="Calibri"/>
          <w:b/>
        </w:rPr>
        <w:t xml:space="preserve"> DANE OSOBOWE  </w:t>
      </w:r>
    </w:p>
    <w:p w:rsidR="00067731" w:rsidRPr="00067731" w:rsidRDefault="00067731" w:rsidP="00067731">
      <w:pPr>
        <w:rPr>
          <w:rFonts w:ascii="Calibri" w:hAnsi="Calibri" w:cs="Calibri"/>
          <w:color w:val="000000"/>
        </w:rPr>
      </w:pPr>
      <w:r>
        <w:rPr>
          <w:rFonts w:ascii="Calibri" w:hAnsi="Calibri" w:cs="Calibri"/>
        </w:rPr>
        <w:t>A</w:t>
      </w:r>
      <w:r w:rsidRPr="00610CF0">
        <w:rPr>
          <w:rFonts w:ascii="Calibri" w:hAnsi="Calibri" w:cs="Calibri"/>
        </w:rPr>
        <w:t xml:space="preserve">dministratorem Pani/Pana danych osobowych jest </w:t>
      </w:r>
      <w:r w:rsidRPr="00067731">
        <w:rPr>
          <w:rFonts w:ascii="Calibri" w:hAnsi="Calibri" w:cs="Calibri"/>
          <w:color w:val="000000"/>
        </w:rPr>
        <w:t xml:space="preserve">Publiczna Szkoła Podstawowa im. </w:t>
      </w:r>
      <w:r w:rsidR="00283E5D">
        <w:rPr>
          <w:rFonts w:ascii="Calibri" w:hAnsi="Calibri" w:cs="Calibri"/>
          <w:color w:val="000000"/>
        </w:rPr>
        <w:t>Powstańców Śląskich w Kamieniu Śląskim</w:t>
      </w:r>
      <w:r w:rsidRPr="00067731">
        <w:rPr>
          <w:rFonts w:ascii="Calibri" w:hAnsi="Calibri" w:cs="Calibri"/>
          <w:color w:val="000000"/>
        </w:rPr>
        <w:t xml:space="preserve">, ul. </w:t>
      </w:r>
      <w:r w:rsidR="00283E5D">
        <w:rPr>
          <w:rFonts w:ascii="Calibri" w:hAnsi="Calibri" w:cs="Calibri"/>
          <w:color w:val="000000"/>
        </w:rPr>
        <w:t>Klasztorna 2</w:t>
      </w:r>
      <w:r w:rsidRPr="00067731">
        <w:rPr>
          <w:rFonts w:ascii="Calibri" w:hAnsi="Calibri" w:cs="Calibri"/>
          <w:color w:val="000000"/>
        </w:rPr>
        <w:t>, 47-32</w:t>
      </w:r>
      <w:r w:rsidR="00283E5D">
        <w:rPr>
          <w:rFonts w:ascii="Calibri" w:hAnsi="Calibri" w:cs="Calibri"/>
          <w:color w:val="000000"/>
        </w:rPr>
        <w:t>5</w:t>
      </w:r>
      <w:r w:rsidRPr="00067731">
        <w:rPr>
          <w:rFonts w:ascii="Calibri" w:hAnsi="Calibri" w:cs="Calibri"/>
          <w:color w:val="000000"/>
        </w:rPr>
        <w:t xml:space="preserve"> </w:t>
      </w:r>
      <w:r w:rsidR="00283E5D">
        <w:rPr>
          <w:rFonts w:ascii="Calibri" w:hAnsi="Calibri" w:cs="Calibri"/>
          <w:color w:val="000000"/>
        </w:rPr>
        <w:t>Kamień Śląski</w:t>
      </w:r>
    </w:p>
    <w:p w:rsidR="00550A03" w:rsidRDefault="00067731" w:rsidP="00067731">
      <w:pPr>
        <w:rPr>
          <w:sz w:val="24"/>
          <w:szCs w:val="24"/>
        </w:rPr>
      </w:pPr>
      <w:r w:rsidRPr="00067731">
        <w:rPr>
          <w:rFonts w:ascii="Calibri" w:hAnsi="Calibri" w:cs="Calibri"/>
          <w:color w:val="000000"/>
        </w:rPr>
        <w:t xml:space="preserve">Kontakt z IODO w sprawach związanych z ochroną danych osobowych: </w:t>
      </w:r>
      <w:hyperlink r:id="rId6" w:history="1">
        <w:r w:rsidR="00550A03" w:rsidRPr="00620B5A">
          <w:rPr>
            <w:rStyle w:val="Hipercze"/>
            <w:sz w:val="24"/>
            <w:szCs w:val="24"/>
          </w:rPr>
          <w:t>biuro@kancelaria-odo.pl</w:t>
        </w:r>
      </w:hyperlink>
    </w:p>
    <w:p w:rsidR="00067731" w:rsidRPr="00067731" w:rsidRDefault="00067731" w:rsidP="00067731">
      <w:pPr>
        <w:rPr>
          <w:color w:val="000000"/>
          <w:sz w:val="18"/>
          <w:szCs w:val="18"/>
        </w:rPr>
      </w:pPr>
    </w:p>
    <w:p w:rsidR="00067731" w:rsidRPr="00931EA3" w:rsidRDefault="00067731" w:rsidP="00067731">
      <w:pPr>
        <w:pStyle w:val="Akapitzlist"/>
        <w:numPr>
          <w:ilvl w:val="0"/>
          <w:numId w:val="9"/>
        </w:numPr>
        <w:spacing w:after="200" w:line="276" w:lineRule="auto"/>
        <w:rPr>
          <w:rFonts w:ascii="Calibri" w:hAnsi="Calibri" w:cs="Calibri"/>
          <w:b/>
        </w:rPr>
      </w:pPr>
      <w:r w:rsidRPr="00931EA3">
        <w:rPr>
          <w:rFonts w:ascii="Calibri" w:hAnsi="Calibri" w:cs="Calibri"/>
          <w:b/>
        </w:rPr>
        <w:t>CEL PRZETWARZANIA</w:t>
      </w:r>
    </w:p>
    <w:p w:rsidR="00067731" w:rsidRDefault="00067731" w:rsidP="00067731">
      <w:pPr>
        <w:rPr>
          <w:rFonts w:ascii="Calibri" w:hAnsi="Calibri" w:cs="Calibri"/>
          <w:color w:val="000000"/>
        </w:rPr>
      </w:pPr>
      <w:r>
        <w:rPr>
          <w:rFonts w:ascii="Calibri" w:hAnsi="Calibri" w:cs="Calibri"/>
          <w:color w:val="000000"/>
        </w:rPr>
        <w:t>Dane osobowe kandydata i jego rodziców (opiekunów prawnych) będą przetwarzane w celu przyjęcia dziecka do Placówki</w:t>
      </w:r>
    </w:p>
    <w:p w:rsidR="00067731" w:rsidRDefault="00067731" w:rsidP="00067731">
      <w:pPr>
        <w:rPr>
          <w:rFonts w:ascii="Calibri" w:hAnsi="Calibri" w:cs="Calibri"/>
          <w:color w:val="000000"/>
        </w:rPr>
      </w:pPr>
    </w:p>
    <w:p w:rsidR="00067731" w:rsidRPr="00931EA3" w:rsidRDefault="00067731" w:rsidP="00067731">
      <w:pPr>
        <w:pStyle w:val="Akapitzlist"/>
        <w:numPr>
          <w:ilvl w:val="0"/>
          <w:numId w:val="9"/>
        </w:numPr>
        <w:spacing w:after="200" w:line="276" w:lineRule="auto"/>
        <w:rPr>
          <w:rFonts w:ascii="Calibri" w:hAnsi="Calibri" w:cs="Calibri"/>
          <w:b/>
        </w:rPr>
      </w:pPr>
      <w:r>
        <w:rPr>
          <w:rFonts w:ascii="Calibri" w:hAnsi="Calibri" w:cs="Calibri"/>
          <w:b/>
        </w:rPr>
        <w:t>CZAS PRZETWARZANIA</w:t>
      </w:r>
    </w:p>
    <w:p w:rsidR="00067731" w:rsidRDefault="00067731" w:rsidP="00067731">
      <w:pPr>
        <w:rPr>
          <w:rFonts w:ascii="Calibri" w:hAnsi="Calibri" w:cs="Calibri"/>
          <w:color w:val="000000"/>
        </w:rPr>
      </w:pPr>
      <w:r w:rsidRPr="00902D7B">
        <w:rPr>
          <w:rFonts w:ascii="Calibri" w:hAnsi="Calibri" w:cs="Calibri"/>
          <w:color w:val="000000"/>
        </w:rPr>
        <w:t xml:space="preserve"> </w:t>
      </w:r>
      <w:r>
        <w:rPr>
          <w:rFonts w:ascii="Calibri" w:hAnsi="Calibri" w:cs="Calibri"/>
          <w:color w:val="000000"/>
        </w:rPr>
        <w:t>D</w:t>
      </w:r>
      <w:r w:rsidRPr="00BB7634">
        <w:rPr>
          <w:rFonts w:ascii="Calibri" w:hAnsi="Calibri" w:cs="Calibri"/>
          <w:color w:val="000000"/>
        </w:rPr>
        <w:t>ane osobowe</w:t>
      </w:r>
      <w:r>
        <w:rPr>
          <w:rFonts w:ascii="Calibri" w:hAnsi="Calibri" w:cs="Calibri"/>
          <w:color w:val="000000"/>
        </w:rPr>
        <w:t xml:space="preserve"> Kandydata i jego rodziców (opiekunów prawnych) </w:t>
      </w:r>
      <w:r w:rsidRPr="00BB7634">
        <w:rPr>
          <w:rFonts w:ascii="Calibri" w:hAnsi="Calibri" w:cs="Calibri"/>
          <w:color w:val="000000"/>
        </w:rPr>
        <w:t xml:space="preserve"> przechowywane będą przez </w:t>
      </w:r>
      <w:r>
        <w:rPr>
          <w:rFonts w:ascii="Calibri" w:hAnsi="Calibri" w:cs="Calibri"/>
          <w:color w:val="000000"/>
        </w:rPr>
        <w:t>okres:</w:t>
      </w:r>
    </w:p>
    <w:p w:rsidR="00067731" w:rsidRDefault="00067731" w:rsidP="00067731">
      <w:pPr>
        <w:rPr>
          <w:rFonts w:ascii="Calibri" w:hAnsi="Calibri" w:cs="Calibri"/>
          <w:color w:val="000000"/>
        </w:rPr>
      </w:pPr>
      <w:r>
        <w:rPr>
          <w:rFonts w:ascii="Calibri" w:hAnsi="Calibri" w:cs="Calibri"/>
          <w:color w:val="000000"/>
        </w:rPr>
        <w:t>- w przypadku przyjęcia kandydata do placówki do końca okresu korzystania z usług placówki</w:t>
      </w:r>
    </w:p>
    <w:p w:rsidR="00067731" w:rsidRDefault="00067731" w:rsidP="00067731">
      <w:pPr>
        <w:rPr>
          <w:rFonts w:ascii="Calibri" w:hAnsi="Calibri" w:cs="Calibri"/>
          <w:color w:val="000000"/>
        </w:rPr>
      </w:pPr>
      <w:r>
        <w:rPr>
          <w:rFonts w:ascii="Calibri" w:hAnsi="Calibri" w:cs="Calibri"/>
          <w:color w:val="000000"/>
        </w:rPr>
        <w:t>- w przypadku nieprzyjęcia kandydata do placówki prze okres jednego roku od zakończenia procesu rekrutacji</w:t>
      </w:r>
    </w:p>
    <w:p w:rsidR="00067731" w:rsidRDefault="00067731" w:rsidP="00067731">
      <w:pPr>
        <w:rPr>
          <w:rFonts w:ascii="Calibri" w:hAnsi="Calibri" w:cs="Calibri"/>
        </w:rPr>
      </w:pPr>
    </w:p>
    <w:p w:rsidR="00067731" w:rsidRDefault="00067731" w:rsidP="00067731">
      <w:pPr>
        <w:pStyle w:val="Akapitzlist"/>
        <w:numPr>
          <w:ilvl w:val="0"/>
          <w:numId w:val="9"/>
        </w:numPr>
        <w:spacing w:after="200" w:line="276" w:lineRule="auto"/>
        <w:rPr>
          <w:rFonts w:ascii="Calibri" w:hAnsi="Calibri" w:cs="Calibri"/>
          <w:b/>
        </w:rPr>
      </w:pPr>
      <w:r>
        <w:rPr>
          <w:rFonts w:ascii="Calibri" w:hAnsi="Calibri" w:cs="Calibri"/>
          <w:b/>
        </w:rPr>
        <w:t>ZAKRES i PODSTAWA PRAWNA</w:t>
      </w:r>
    </w:p>
    <w:p w:rsidR="00067731" w:rsidRDefault="00067731" w:rsidP="00067731">
      <w:pPr>
        <w:rPr>
          <w:rFonts w:ascii="Calibri" w:hAnsi="Calibri" w:cs="Calibri"/>
        </w:rPr>
      </w:pPr>
      <w:r>
        <w:rPr>
          <w:rFonts w:ascii="Calibri" w:hAnsi="Calibri" w:cs="Calibri"/>
          <w:color w:val="000000"/>
        </w:rPr>
        <w:t xml:space="preserve">Dane osobowe Kandydata i jego rodziców (opiekunów prawnych) </w:t>
      </w:r>
      <w:r w:rsidRPr="00A15C2F">
        <w:rPr>
          <w:rFonts w:ascii="Calibri" w:hAnsi="Calibri" w:cs="Calibri"/>
        </w:rPr>
        <w:t xml:space="preserve"> przetwarzane będą w zakresie wynikającym z </w:t>
      </w:r>
      <w:r>
        <w:rPr>
          <w:rFonts w:ascii="Calibri" w:hAnsi="Calibri" w:cs="Calibri"/>
        </w:rPr>
        <w:t>przepisów prawa oświatowego i rozporządzeń dot. rekrutacji.</w:t>
      </w:r>
    </w:p>
    <w:p w:rsidR="00067731" w:rsidRDefault="00067731" w:rsidP="00067731">
      <w:pPr>
        <w:rPr>
          <w:rFonts w:ascii="Calibri" w:hAnsi="Calibri" w:cs="Calibri"/>
        </w:rPr>
      </w:pPr>
      <w:r>
        <w:rPr>
          <w:rFonts w:ascii="Calibri" w:hAnsi="Calibri" w:cs="Calibri"/>
        </w:rPr>
        <w:t xml:space="preserve">Z uwagi na bezpieczeństwo, może być również rejestrowany wizerunek </w:t>
      </w:r>
      <w:r>
        <w:rPr>
          <w:rFonts w:ascii="Calibri" w:hAnsi="Calibri" w:cs="Calibri"/>
          <w:color w:val="000000"/>
        </w:rPr>
        <w:t xml:space="preserve">Kandydata i jego rodziców (opiekunów prawnych) </w:t>
      </w:r>
      <w:r>
        <w:rPr>
          <w:rFonts w:ascii="Calibri" w:hAnsi="Calibri" w:cs="Calibri"/>
        </w:rPr>
        <w:t>przez system monitoringu (Art. 6 ust. 1 lit. e – interes publiczny)</w:t>
      </w:r>
    </w:p>
    <w:p w:rsidR="00067731" w:rsidRDefault="00067731" w:rsidP="00067731">
      <w:pPr>
        <w:rPr>
          <w:rFonts w:ascii="Calibri" w:hAnsi="Calibri" w:cs="Calibri"/>
        </w:rPr>
      </w:pPr>
    </w:p>
    <w:p w:rsidR="00067731" w:rsidRPr="002751E8" w:rsidRDefault="00067731" w:rsidP="00067731">
      <w:pPr>
        <w:pStyle w:val="Akapitzlist"/>
        <w:numPr>
          <w:ilvl w:val="0"/>
          <w:numId w:val="9"/>
        </w:numPr>
        <w:spacing w:after="200" w:line="276" w:lineRule="auto"/>
        <w:rPr>
          <w:rFonts w:ascii="Calibri" w:hAnsi="Calibri" w:cs="Calibri"/>
          <w:b/>
        </w:rPr>
      </w:pPr>
      <w:r w:rsidRPr="002751E8">
        <w:rPr>
          <w:rFonts w:ascii="Calibri" w:hAnsi="Calibri" w:cs="Calibri"/>
          <w:b/>
        </w:rPr>
        <w:t>KTO BĘDZIE ODBIORCĄ DANYCH</w:t>
      </w:r>
    </w:p>
    <w:p w:rsidR="00067731" w:rsidRDefault="00067731" w:rsidP="00067731">
      <w:pPr>
        <w:rPr>
          <w:rFonts w:ascii="Calibri" w:hAnsi="Calibri" w:cs="Calibri"/>
        </w:rPr>
      </w:pPr>
      <w:r>
        <w:rPr>
          <w:rFonts w:ascii="Calibri" w:hAnsi="Calibri" w:cs="Calibri"/>
        </w:rPr>
        <w:t xml:space="preserve">Odbiorcami danych osobowych </w:t>
      </w:r>
      <w:r>
        <w:rPr>
          <w:rFonts w:ascii="Calibri" w:hAnsi="Calibri" w:cs="Calibri"/>
          <w:color w:val="000000"/>
        </w:rPr>
        <w:t xml:space="preserve">Kandydata i jego rodziców (opiekunów prawnych) </w:t>
      </w:r>
      <w:r>
        <w:rPr>
          <w:rFonts w:ascii="Calibri" w:hAnsi="Calibri" w:cs="Calibri"/>
        </w:rPr>
        <w:t xml:space="preserve">będą </w:t>
      </w:r>
      <w:r w:rsidRPr="00D55B4F">
        <w:rPr>
          <w:rFonts w:ascii="Calibri" w:hAnsi="Calibri" w:cs="Calibri"/>
        </w:rPr>
        <w:t>wyłącznie podmioty uprawnione do uzyskania danych osobowy</w:t>
      </w:r>
      <w:r>
        <w:rPr>
          <w:rFonts w:ascii="Calibri" w:hAnsi="Calibri" w:cs="Calibri"/>
        </w:rPr>
        <w:t>ch na podstawie przepisów prawa, oraz firmy informatyczne współpracujące z Administratorem w zakresie utrzymania infrastruktury informatycznej. Wszystkie wymienione podmioty będą uczestniczyły w przetwarzaniu tylko w zakresie niezbędnym do realizacji ich zdań w związku ze współpracą z administratorem.</w:t>
      </w:r>
    </w:p>
    <w:p w:rsidR="00F018AD" w:rsidRPr="007D4B7B" w:rsidRDefault="00F018AD" w:rsidP="00067731">
      <w:pPr>
        <w:rPr>
          <w:rFonts w:ascii="Calibri" w:hAnsi="Calibri" w:cs="Calibri"/>
        </w:rPr>
      </w:pPr>
    </w:p>
    <w:p w:rsidR="00067731" w:rsidRPr="002751E8" w:rsidRDefault="00067731" w:rsidP="00067731">
      <w:pPr>
        <w:pStyle w:val="Akapitzlist"/>
        <w:numPr>
          <w:ilvl w:val="0"/>
          <w:numId w:val="9"/>
        </w:numPr>
        <w:spacing w:after="200" w:line="276" w:lineRule="auto"/>
        <w:rPr>
          <w:rFonts w:ascii="Calibri" w:hAnsi="Calibri" w:cs="Calibri"/>
          <w:b/>
        </w:rPr>
      </w:pPr>
      <w:r w:rsidRPr="002751E8">
        <w:rPr>
          <w:rFonts w:ascii="Calibri" w:hAnsi="Calibri" w:cs="Calibri"/>
          <w:b/>
        </w:rPr>
        <w:t>PRAWA</w:t>
      </w:r>
      <w:r>
        <w:rPr>
          <w:rFonts w:ascii="Calibri" w:hAnsi="Calibri" w:cs="Calibri"/>
          <w:b/>
        </w:rPr>
        <w:t xml:space="preserve"> </w:t>
      </w:r>
    </w:p>
    <w:p w:rsidR="00067731" w:rsidRDefault="00067731" w:rsidP="00067731">
      <w:pPr>
        <w:rPr>
          <w:rFonts w:ascii="Calibri" w:hAnsi="Calibri" w:cs="Calibri"/>
          <w:color w:val="000000"/>
        </w:rPr>
      </w:pPr>
      <w:r>
        <w:rPr>
          <w:rFonts w:ascii="Calibri" w:hAnsi="Calibri" w:cs="Calibri"/>
          <w:color w:val="000000"/>
        </w:rPr>
        <w:t xml:space="preserve">Posiada Pani/Pan </w:t>
      </w:r>
      <w:r w:rsidRPr="00BB354B">
        <w:rPr>
          <w:rFonts w:ascii="Calibri" w:hAnsi="Calibri" w:cs="Calibri"/>
          <w:color w:val="000000"/>
        </w:rPr>
        <w:t>prawo do żądania od administratora dostępu do danych osobowych, prawo do ich sprostowania, usunięcia lub ograniczenia przetwarzania, prawo do wniesienia sprzeciwu wobec przetwarzania, prawo do przenoszenia danych, prawo do cofnięcia zgody w dowolnym momencie</w:t>
      </w:r>
      <w:r>
        <w:rPr>
          <w:rFonts w:ascii="Calibri" w:hAnsi="Calibri" w:cs="Calibri"/>
          <w:color w:val="000000"/>
        </w:rPr>
        <w:t>.</w:t>
      </w:r>
    </w:p>
    <w:p w:rsidR="00067731" w:rsidRPr="00272AE4" w:rsidRDefault="00067731" w:rsidP="00067731">
      <w:pPr>
        <w:rPr>
          <w:rFonts w:ascii="Calibri" w:hAnsi="Calibri" w:cs="Calibri"/>
          <w:color w:val="000000"/>
        </w:rPr>
      </w:pPr>
      <w:r>
        <w:rPr>
          <w:rFonts w:ascii="Calibri" w:hAnsi="Calibri" w:cs="Calibri"/>
          <w:color w:val="000000"/>
        </w:rPr>
        <w:t>W przypadku stwierdzenia naruszenia zasad przetwarzania danych osobowych ma Pani/Pan prawo do wniesienia skargi do organu nadzorczego.</w:t>
      </w:r>
    </w:p>
    <w:p w:rsidR="00067731" w:rsidRDefault="00067731" w:rsidP="00067731">
      <w:pPr>
        <w:jc w:val="center"/>
        <w:rPr>
          <w:rFonts w:cs="Calibri"/>
          <w:b/>
        </w:rPr>
      </w:pPr>
    </w:p>
    <w:p w:rsidR="00067731" w:rsidRDefault="00067731" w:rsidP="00067731">
      <w:pPr>
        <w:tabs>
          <w:tab w:val="left" w:pos="6264"/>
        </w:tabs>
        <w:jc w:val="right"/>
        <w:rPr>
          <w:rFonts w:eastAsia="Calibri"/>
          <w:sz w:val="24"/>
          <w:szCs w:val="24"/>
        </w:rPr>
      </w:pPr>
      <w:r>
        <w:rPr>
          <w:rFonts w:eastAsia="Calibri"/>
          <w:sz w:val="24"/>
          <w:szCs w:val="24"/>
        </w:rPr>
        <w:t xml:space="preserve">                                                                                                                                         ………………………………………………….</w:t>
      </w:r>
    </w:p>
    <w:p w:rsidR="00067731" w:rsidRPr="00BE3277" w:rsidRDefault="00067731" w:rsidP="00067731">
      <w:pPr>
        <w:tabs>
          <w:tab w:val="left" w:pos="6264"/>
        </w:tabs>
        <w:rPr>
          <w:rFonts w:eastAsia="Calibri"/>
          <w:sz w:val="24"/>
          <w:szCs w:val="24"/>
        </w:rPr>
      </w:pPr>
      <w:r>
        <w:t xml:space="preserve">                                                                                                   czytelny </w:t>
      </w:r>
      <w:r w:rsidRPr="002C4B22">
        <w:t xml:space="preserve">podpis </w:t>
      </w:r>
      <w:r>
        <w:t>rodzica / prawnego opiekuna</w:t>
      </w:r>
    </w:p>
    <w:p w:rsidR="00583121" w:rsidRPr="00495A73" w:rsidRDefault="00583121" w:rsidP="00583121">
      <w:pPr>
        <w:ind w:left="360"/>
        <w:rPr>
          <w:rFonts w:ascii="Arial" w:hAnsi="Arial" w:cs="Arial"/>
          <w:sz w:val="24"/>
          <w:szCs w:val="24"/>
        </w:rPr>
      </w:pPr>
    </w:p>
    <w:sectPr w:rsidR="00583121" w:rsidRPr="00495A73" w:rsidSect="00FE7787">
      <w:pgSz w:w="11906" w:h="16838"/>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4A4E11"/>
    <w:multiLevelType w:val="hybridMultilevel"/>
    <w:tmpl w:val="B44EA25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nsid w:val="12563011"/>
    <w:multiLevelType w:val="hybridMultilevel"/>
    <w:tmpl w:val="7DA48BC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255B4A87"/>
    <w:multiLevelType w:val="hybridMultilevel"/>
    <w:tmpl w:val="07A475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396518FF"/>
    <w:multiLevelType w:val="hybridMultilevel"/>
    <w:tmpl w:val="7A9C1F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432E0AEB"/>
    <w:multiLevelType w:val="hybridMultilevel"/>
    <w:tmpl w:val="1A3029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4AF426A5"/>
    <w:multiLevelType w:val="hybridMultilevel"/>
    <w:tmpl w:val="0A92E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63D246CE"/>
    <w:multiLevelType w:val="hybridMultilevel"/>
    <w:tmpl w:val="7D6E4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4"/>
  </w:num>
  <w:num w:numId="3">
    <w:abstractNumId w:val="3"/>
  </w:num>
  <w:num w:numId="4">
    <w:abstractNumId w:val="5"/>
  </w:num>
  <w:num w:numId="5">
    <w:abstractNumId w:val="1"/>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905E5E"/>
    <w:rsid w:val="00015F24"/>
    <w:rsid w:val="0001777C"/>
    <w:rsid w:val="00034A6B"/>
    <w:rsid w:val="000433FB"/>
    <w:rsid w:val="000536F4"/>
    <w:rsid w:val="00061508"/>
    <w:rsid w:val="00067731"/>
    <w:rsid w:val="000D3388"/>
    <w:rsid w:val="0010416D"/>
    <w:rsid w:val="00155741"/>
    <w:rsid w:val="001C603C"/>
    <w:rsid w:val="001F6994"/>
    <w:rsid w:val="00222CC9"/>
    <w:rsid w:val="0023487C"/>
    <w:rsid w:val="0025066A"/>
    <w:rsid w:val="00260CB0"/>
    <w:rsid w:val="00264475"/>
    <w:rsid w:val="002710B9"/>
    <w:rsid w:val="00283833"/>
    <w:rsid w:val="00283E5D"/>
    <w:rsid w:val="0029784D"/>
    <w:rsid w:val="002B7C9A"/>
    <w:rsid w:val="002D596F"/>
    <w:rsid w:val="003062C8"/>
    <w:rsid w:val="00322800"/>
    <w:rsid w:val="00326708"/>
    <w:rsid w:val="003267AE"/>
    <w:rsid w:val="00331EAA"/>
    <w:rsid w:val="0033601E"/>
    <w:rsid w:val="003441B9"/>
    <w:rsid w:val="00372C0F"/>
    <w:rsid w:val="003C4834"/>
    <w:rsid w:val="00433CC5"/>
    <w:rsid w:val="0043486A"/>
    <w:rsid w:val="00437869"/>
    <w:rsid w:val="00437933"/>
    <w:rsid w:val="00492854"/>
    <w:rsid w:val="00495A73"/>
    <w:rsid w:val="00497F21"/>
    <w:rsid w:val="004A5C02"/>
    <w:rsid w:val="004C600E"/>
    <w:rsid w:val="00525231"/>
    <w:rsid w:val="00547500"/>
    <w:rsid w:val="00550A03"/>
    <w:rsid w:val="00562C6C"/>
    <w:rsid w:val="00583121"/>
    <w:rsid w:val="005A5169"/>
    <w:rsid w:val="005A70BF"/>
    <w:rsid w:val="005D155A"/>
    <w:rsid w:val="005E0E85"/>
    <w:rsid w:val="005F4C0C"/>
    <w:rsid w:val="006302F7"/>
    <w:rsid w:val="0065784A"/>
    <w:rsid w:val="00662D37"/>
    <w:rsid w:val="006A0ECC"/>
    <w:rsid w:val="006A1BB5"/>
    <w:rsid w:val="006D0CC5"/>
    <w:rsid w:val="006D1A2B"/>
    <w:rsid w:val="006D1E32"/>
    <w:rsid w:val="006E7D5C"/>
    <w:rsid w:val="006F2849"/>
    <w:rsid w:val="006F5DC4"/>
    <w:rsid w:val="00722095"/>
    <w:rsid w:val="00734152"/>
    <w:rsid w:val="00752067"/>
    <w:rsid w:val="0079488D"/>
    <w:rsid w:val="007E615C"/>
    <w:rsid w:val="007F2D82"/>
    <w:rsid w:val="00812E3D"/>
    <w:rsid w:val="00855594"/>
    <w:rsid w:val="00857B58"/>
    <w:rsid w:val="008A204C"/>
    <w:rsid w:val="008B2154"/>
    <w:rsid w:val="008E2F6B"/>
    <w:rsid w:val="008E58CE"/>
    <w:rsid w:val="0090389F"/>
    <w:rsid w:val="0090510E"/>
    <w:rsid w:val="00905E5E"/>
    <w:rsid w:val="00917711"/>
    <w:rsid w:val="00990D57"/>
    <w:rsid w:val="009C2BD9"/>
    <w:rsid w:val="009E117C"/>
    <w:rsid w:val="009F51C9"/>
    <w:rsid w:val="009F7BC6"/>
    <w:rsid w:val="00A101E9"/>
    <w:rsid w:val="00A2641F"/>
    <w:rsid w:val="00A442CA"/>
    <w:rsid w:val="00A53FDE"/>
    <w:rsid w:val="00AA1C79"/>
    <w:rsid w:val="00AC6EBB"/>
    <w:rsid w:val="00AE76FD"/>
    <w:rsid w:val="00B03382"/>
    <w:rsid w:val="00B4541E"/>
    <w:rsid w:val="00B84518"/>
    <w:rsid w:val="00B96F8A"/>
    <w:rsid w:val="00BA72B1"/>
    <w:rsid w:val="00BC70CD"/>
    <w:rsid w:val="00BD68D1"/>
    <w:rsid w:val="00C034F6"/>
    <w:rsid w:val="00C246F6"/>
    <w:rsid w:val="00C5078F"/>
    <w:rsid w:val="00C52986"/>
    <w:rsid w:val="00C55CE9"/>
    <w:rsid w:val="00CA13BA"/>
    <w:rsid w:val="00CE6A5D"/>
    <w:rsid w:val="00D120A3"/>
    <w:rsid w:val="00D16BFE"/>
    <w:rsid w:val="00D23480"/>
    <w:rsid w:val="00D338D1"/>
    <w:rsid w:val="00D36F8F"/>
    <w:rsid w:val="00D46411"/>
    <w:rsid w:val="00D82FE4"/>
    <w:rsid w:val="00D9043D"/>
    <w:rsid w:val="00D91D8C"/>
    <w:rsid w:val="00D976F6"/>
    <w:rsid w:val="00DB014B"/>
    <w:rsid w:val="00DC18CC"/>
    <w:rsid w:val="00DD2CC3"/>
    <w:rsid w:val="00DF4E3B"/>
    <w:rsid w:val="00E57EC2"/>
    <w:rsid w:val="00E61E0E"/>
    <w:rsid w:val="00E65728"/>
    <w:rsid w:val="00EC448F"/>
    <w:rsid w:val="00EC537B"/>
    <w:rsid w:val="00ED60CE"/>
    <w:rsid w:val="00EE591E"/>
    <w:rsid w:val="00F018AD"/>
    <w:rsid w:val="00F138A7"/>
    <w:rsid w:val="00F32E55"/>
    <w:rsid w:val="00F454D3"/>
    <w:rsid w:val="00F73A37"/>
    <w:rsid w:val="00FB5C4D"/>
    <w:rsid w:val="00FD70F9"/>
    <w:rsid w:val="00FE778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487C"/>
  </w:style>
  <w:style w:type="paragraph" w:styleId="Nagwek1">
    <w:name w:val="heading 1"/>
    <w:basedOn w:val="Normalny"/>
    <w:next w:val="Normalny"/>
    <w:link w:val="Nagwek1Znak"/>
    <w:qFormat/>
    <w:rsid w:val="0023487C"/>
    <w:pPr>
      <w:keepNext/>
      <w:outlineLvl w:val="0"/>
    </w:pPr>
    <w:rPr>
      <w:b/>
      <w:i/>
      <w:sz w:val="28"/>
    </w:rPr>
  </w:style>
  <w:style w:type="paragraph" w:styleId="Nagwek2">
    <w:name w:val="heading 2"/>
    <w:basedOn w:val="Normalny"/>
    <w:next w:val="Normalny"/>
    <w:link w:val="Nagwek2Znak"/>
    <w:qFormat/>
    <w:rsid w:val="0023487C"/>
    <w:pPr>
      <w:keepNext/>
      <w:outlineLvl w:val="1"/>
    </w:pPr>
    <w:rPr>
      <w:i/>
      <w:sz w:val="28"/>
    </w:rPr>
  </w:style>
  <w:style w:type="paragraph" w:styleId="Nagwek3">
    <w:name w:val="heading 3"/>
    <w:basedOn w:val="Normalny"/>
    <w:next w:val="Normalny"/>
    <w:link w:val="Nagwek3Znak"/>
    <w:qFormat/>
    <w:rsid w:val="0023487C"/>
    <w:pPr>
      <w:keepNext/>
      <w:outlineLvl w:val="2"/>
    </w:pPr>
    <w:rPr>
      <w:b/>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23487C"/>
    <w:rPr>
      <w:b/>
      <w:i/>
      <w:sz w:val="28"/>
      <w:lang w:eastAsia="pl-PL"/>
    </w:rPr>
  </w:style>
  <w:style w:type="character" w:customStyle="1" w:styleId="Nagwek2Znak">
    <w:name w:val="Nagłówek 2 Znak"/>
    <w:link w:val="Nagwek2"/>
    <w:rsid w:val="0023487C"/>
    <w:rPr>
      <w:i/>
      <w:sz w:val="28"/>
      <w:lang w:eastAsia="pl-PL"/>
    </w:rPr>
  </w:style>
  <w:style w:type="character" w:customStyle="1" w:styleId="Nagwek3Znak">
    <w:name w:val="Nagłówek 3 Znak"/>
    <w:link w:val="Nagwek3"/>
    <w:rsid w:val="0023487C"/>
    <w:rPr>
      <w:b/>
      <w:sz w:val="24"/>
      <w:lang w:eastAsia="pl-PL"/>
    </w:rPr>
  </w:style>
  <w:style w:type="table" w:styleId="Tabela-Siatka">
    <w:name w:val="Table Grid"/>
    <w:basedOn w:val="Standardowy"/>
    <w:uiPriority w:val="59"/>
    <w:rsid w:val="00905E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260CB0"/>
    <w:pPr>
      <w:ind w:left="720"/>
      <w:contextualSpacing/>
    </w:pPr>
  </w:style>
  <w:style w:type="paragraph" w:styleId="Tekstdymka">
    <w:name w:val="Balloon Text"/>
    <w:basedOn w:val="Normalny"/>
    <w:link w:val="TekstdymkaZnak"/>
    <w:uiPriority w:val="99"/>
    <w:semiHidden/>
    <w:unhideWhenUsed/>
    <w:rsid w:val="000433FB"/>
    <w:rPr>
      <w:rFonts w:ascii="Tahoma" w:hAnsi="Tahoma" w:cs="Tahoma"/>
      <w:sz w:val="16"/>
      <w:szCs w:val="16"/>
    </w:rPr>
  </w:style>
  <w:style w:type="character" w:customStyle="1" w:styleId="TekstdymkaZnak">
    <w:name w:val="Tekst dymka Znak"/>
    <w:link w:val="Tekstdymka"/>
    <w:uiPriority w:val="99"/>
    <w:semiHidden/>
    <w:rsid w:val="000433FB"/>
    <w:rPr>
      <w:rFonts w:ascii="Tahoma" w:hAnsi="Tahoma" w:cs="Tahoma"/>
      <w:sz w:val="16"/>
      <w:szCs w:val="16"/>
    </w:rPr>
  </w:style>
  <w:style w:type="character" w:styleId="Hipercze">
    <w:name w:val="Hyperlink"/>
    <w:uiPriority w:val="99"/>
    <w:unhideWhenUsed/>
    <w:rsid w:val="000D3388"/>
    <w:rPr>
      <w:rFonts w:ascii="Times New Roman" w:hAnsi="Times New Roman" w:cs="Times New Roman" w:hint="default"/>
      <w:color w:val="0000FF"/>
      <w:u w:val="single"/>
    </w:rPr>
  </w:style>
</w:styles>
</file>

<file path=word/webSettings.xml><?xml version="1.0" encoding="utf-8"?>
<w:webSettings xmlns:r="http://schemas.openxmlformats.org/officeDocument/2006/relationships" xmlns:w="http://schemas.openxmlformats.org/wordprocessingml/2006/main">
  <w:divs>
    <w:div w:id="138884079">
      <w:bodyDiv w:val="1"/>
      <w:marLeft w:val="0"/>
      <w:marRight w:val="0"/>
      <w:marTop w:val="0"/>
      <w:marBottom w:val="0"/>
      <w:divBdr>
        <w:top w:val="none" w:sz="0" w:space="0" w:color="auto"/>
        <w:left w:val="none" w:sz="0" w:space="0" w:color="auto"/>
        <w:bottom w:val="none" w:sz="0" w:space="0" w:color="auto"/>
        <w:right w:val="none" w:sz="0" w:space="0" w:color="auto"/>
      </w:divBdr>
      <w:divsChild>
        <w:div w:id="104884297">
          <w:marLeft w:val="0"/>
          <w:marRight w:val="0"/>
          <w:marTop w:val="0"/>
          <w:marBottom w:val="0"/>
          <w:divBdr>
            <w:top w:val="none" w:sz="0" w:space="0" w:color="auto"/>
            <w:left w:val="none" w:sz="0" w:space="0" w:color="auto"/>
            <w:bottom w:val="none" w:sz="0" w:space="0" w:color="auto"/>
            <w:right w:val="none" w:sz="0" w:space="0" w:color="auto"/>
          </w:divBdr>
        </w:div>
        <w:div w:id="435516533">
          <w:marLeft w:val="0"/>
          <w:marRight w:val="0"/>
          <w:marTop w:val="0"/>
          <w:marBottom w:val="0"/>
          <w:divBdr>
            <w:top w:val="none" w:sz="0" w:space="0" w:color="auto"/>
            <w:left w:val="none" w:sz="0" w:space="0" w:color="auto"/>
            <w:bottom w:val="none" w:sz="0" w:space="0" w:color="auto"/>
            <w:right w:val="none" w:sz="0" w:space="0" w:color="auto"/>
          </w:divBdr>
        </w:div>
        <w:div w:id="748620674">
          <w:marLeft w:val="0"/>
          <w:marRight w:val="0"/>
          <w:marTop w:val="0"/>
          <w:marBottom w:val="0"/>
          <w:divBdr>
            <w:top w:val="none" w:sz="0" w:space="0" w:color="auto"/>
            <w:left w:val="none" w:sz="0" w:space="0" w:color="auto"/>
            <w:bottom w:val="none" w:sz="0" w:space="0" w:color="auto"/>
            <w:right w:val="none" w:sz="0" w:space="0" w:color="auto"/>
          </w:divBdr>
        </w:div>
        <w:div w:id="1459832567">
          <w:marLeft w:val="0"/>
          <w:marRight w:val="0"/>
          <w:marTop w:val="0"/>
          <w:marBottom w:val="0"/>
          <w:divBdr>
            <w:top w:val="none" w:sz="0" w:space="0" w:color="auto"/>
            <w:left w:val="none" w:sz="0" w:space="0" w:color="auto"/>
            <w:bottom w:val="none" w:sz="0" w:space="0" w:color="auto"/>
            <w:right w:val="none" w:sz="0" w:space="0" w:color="auto"/>
          </w:divBdr>
        </w:div>
        <w:div w:id="1583877658">
          <w:marLeft w:val="0"/>
          <w:marRight w:val="0"/>
          <w:marTop w:val="0"/>
          <w:marBottom w:val="0"/>
          <w:divBdr>
            <w:top w:val="none" w:sz="0" w:space="0" w:color="auto"/>
            <w:left w:val="none" w:sz="0" w:space="0" w:color="auto"/>
            <w:bottom w:val="none" w:sz="0" w:space="0" w:color="auto"/>
            <w:right w:val="none" w:sz="0" w:space="0" w:color="auto"/>
          </w:divBdr>
        </w:div>
      </w:divsChild>
    </w:div>
    <w:div w:id="614798439">
      <w:bodyDiv w:val="1"/>
      <w:marLeft w:val="0"/>
      <w:marRight w:val="0"/>
      <w:marTop w:val="0"/>
      <w:marBottom w:val="0"/>
      <w:divBdr>
        <w:top w:val="none" w:sz="0" w:space="0" w:color="auto"/>
        <w:left w:val="none" w:sz="0" w:space="0" w:color="auto"/>
        <w:bottom w:val="none" w:sz="0" w:space="0" w:color="auto"/>
        <w:right w:val="none" w:sz="0" w:space="0" w:color="auto"/>
      </w:divBdr>
    </w:div>
    <w:div w:id="1742866414">
      <w:bodyDiv w:val="1"/>
      <w:marLeft w:val="0"/>
      <w:marRight w:val="0"/>
      <w:marTop w:val="0"/>
      <w:marBottom w:val="0"/>
      <w:divBdr>
        <w:top w:val="none" w:sz="0" w:space="0" w:color="auto"/>
        <w:left w:val="none" w:sz="0" w:space="0" w:color="auto"/>
        <w:bottom w:val="none" w:sz="0" w:space="0" w:color="auto"/>
        <w:right w:val="none" w:sz="0" w:space="0" w:color="auto"/>
      </w:divBdr>
    </w:div>
    <w:div w:id="2061434973">
      <w:bodyDiv w:val="1"/>
      <w:marLeft w:val="0"/>
      <w:marRight w:val="0"/>
      <w:marTop w:val="0"/>
      <w:marBottom w:val="0"/>
      <w:divBdr>
        <w:top w:val="none" w:sz="0" w:space="0" w:color="auto"/>
        <w:left w:val="none" w:sz="0" w:space="0" w:color="auto"/>
        <w:bottom w:val="none" w:sz="0" w:space="0" w:color="auto"/>
        <w:right w:val="none" w:sz="0" w:space="0" w:color="auto"/>
      </w:divBdr>
      <w:divsChild>
        <w:div w:id="43532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iuro@kancelaria-od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7992D-8575-416C-AA0C-F678C6B99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1211</Words>
  <Characters>7267</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8462</CharactersWithSpaces>
  <SharedDoc>false</SharedDoc>
  <HLinks>
    <vt:vector size="6" baseType="variant">
      <vt:variant>
        <vt:i4>7929884</vt:i4>
      </vt:variant>
      <vt:variant>
        <vt:i4>0</vt:i4>
      </vt:variant>
      <vt:variant>
        <vt:i4>0</vt:i4>
      </vt:variant>
      <vt:variant>
        <vt:i4>5</vt:i4>
      </vt:variant>
      <vt:variant>
        <vt:lpwstr>mailto:biuro@kancelaria-odo.pl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Irmgarda Żyła</dc:creator>
  <cp:lastModifiedBy>Tomasz</cp:lastModifiedBy>
  <cp:revision>3</cp:revision>
  <cp:lastPrinted>2020-02-18T10:40:00Z</cp:lastPrinted>
  <dcterms:created xsi:type="dcterms:W3CDTF">2021-03-17T09:10:00Z</dcterms:created>
  <dcterms:modified xsi:type="dcterms:W3CDTF">2021-03-17T09:10:00Z</dcterms:modified>
</cp:coreProperties>
</file>